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ED7" w:rsidRPr="00161106" w:rsidRDefault="00B923A6" w:rsidP="00B923A6">
      <w:pPr>
        <w:pStyle w:val="Heading1"/>
        <w:jc w:val="center"/>
      </w:pPr>
      <w:r>
        <w:t>Necessary Conditions (Characteristics) of the Concept ‘concept’ in ISO 704</w:t>
      </w:r>
      <w:r w:rsidR="000E4CD2">
        <w:t>:2009</w:t>
      </w:r>
      <w:r>
        <w:t xml:space="preserve"> and 1087-1</w:t>
      </w:r>
      <w:r w:rsidR="000E4CD2">
        <w:t>:2000</w:t>
      </w:r>
    </w:p>
    <w:p w:rsidR="00161106" w:rsidRPr="00CC3680" w:rsidRDefault="00CC3680" w:rsidP="00CC3680">
      <w:pPr>
        <w:jc w:val="center"/>
        <w:rPr>
          <w:rFonts w:asciiTheme="minorHAnsi" w:hAnsiTheme="minorHAnsi"/>
          <w:color w:val="0D0D0D" w:themeColor="text1" w:themeTint="F2"/>
          <w:sz w:val="22"/>
          <w:szCs w:val="22"/>
        </w:rPr>
      </w:pPr>
      <w:r w:rsidRPr="00CC3680">
        <w:rPr>
          <w:rFonts w:asciiTheme="minorHAnsi" w:hAnsiTheme="minorHAnsi"/>
          <w:color w:val="0D0D0D" w:themeColor="text1" w:themeTint="F2"/>
          <w:sz w:val="22"/>
          <w:szCs w:val="22"/>
        </w:rPr>
        <w:t>September 23, 2015</w:t>
      </w:r>
    </w:p>
    <w:p w:rsidR="00CC3680" w:rsidRPr="00CC3680" w:rsidRDefault="00CC3680" w:rsidP="00CC3680">
      <w:pPr>
        <w:jc w:val="center"/>
        <w:rPr>
          <w:rFonts w:asciiTheme="minorHAnsi" w:hAnsiTheme="minorHAnsi"/>
          <w:color w:val="0D0D0D" w:themeColor="text1" w:themeTint="F2"/>
          <w:sz w:val="22"/>
          <w:szCs w:val="22"/>
        </w:rPr>
      </w:pPr>
      <w:r w:rsidRPr="00CC3680">
        <w:rPr>
          <w:rFonts w:asciiTheme="minorHAnsi" w:hAnsiTheme="minorHAnsi"/>
          <w:color w:val="0D0D0D" w:themeColor="text1" w:themeTint="F2"/>
          <w:sz w:val="22"/>
          <w:szCs w:val="22"/>
        </w:rPr>
        <w:t xml:space="preserve">Extracted </w:t>
      </w:r>
      <w:r>
        <w:rPr>
          <w:rFonts w:asciiTheme="minorHAnsi" w:hAnsiTheme="minorHAnsi"/>
          <w:color w:val="0D0D0D" w:themeColor="text1" w:themeTint="F2"/>
          <w:sz w:val="22"/>
          <w:szCs w:val="22"/>
        </w:rPr>
        <w:t xml:space="preserve">and Commented </w:t>
      </w:r>
      <w:r w:rsidRPr="00CC3680">
        <w:rPr>
          <w:rFonts w:asciiTheme="minorHAnsi" w:hAnsiTheme="minorHAnsi"/>
          <w:color w:val="0D0D0D" w:themeColor="text1" w:themeTint="F2"/>
          <w:sz w:val="22"/>
          <w:szCs w:val="22"/>
        </w:rPr>
        <w:t>by Donald Chapin</w:t>
      </w:r>
    </w:p>
    <w:tbl>
      <w:tblPr>
        <w:tblStyle w:val="TableGrid"/>
        <w:tblW w:w="0" w:type="auto"/>
        <w:tblLook w:val="04A0" w:firstRow="1" w:lastRow="0" w:firstColumn="1" w:lastColumn="0" w:noHBand="0" w:noVBand="1"/>
      </w:tblPr>
      <w:tblGrid>
        <w:gridCol w:w="3595"/>
        <w:gridCol w:w="7380"/>
        <w:gridCol w:w="4413"/>
      </w:tblGrid>
      <w:tr w:rsidR="00161106" w:rsidRPr="00161106" w:rsidTr="00C40EF2">
        <w:trPr>
          <w:trHeight w:val="360"/>
        </w:trPr>
        <w:tc>
          <w:tcPr>
            <w:tcW w:w="3595" w:type="dxa"/>
            <w:vAlign w:val="center"/>
          </w:tcPr>
          <w:p w:rsidR="00161106" w:rsidRPr="00161106" w:rsidRDefault="00161106" w:rsidP="00161106">
            <w:pPr>
              <w:jc w:val="center"/>
              <w:rPr>
                <w:rFonts w:asciiTheme="minorHAnsi" w:hAnsiTheme="minorHAnsi"/>
                <w:b/>
                <w:sz w:val="22"/>
                <w:szCs w:val="22"/>
              </w:rPr>
            </w:pPr>
            <w:r>
              <w:rPr>
                <w:rFonts w:asciiTheme="minorHAnsi" w:hAnsiTheme="minorHAnsi"/>
                <w:b/>
                <w:sz w:val="22"/>
                <w:szCs w:val="22"/>
              </w:rPr>
              <w:t>Necessary Characteristic (Condition)</w:t>
            </w:r>
            <w:r w:rsidR="00566260">
              <w:rPr>
                <w:rFonts w:asciiTheme="minorHAnsi" w:hAnsiTheme="minorHAnsi"/>
                <w:b/>
                <w:sz w:val="22"/>
                <w:szCs w:val="22"/>
              </w:rPr>
              <w:t xml:space="preserve"> of ‘concept’</w:t>
            </w:r>
          </w:p>
        </w:tc>
        <w:tc>
          <w:tcPr>
            <w:tcW w:w="7380" w:type="dxa"/>
            <w:vAlign w:val="center"/>
          </w:tcPr>
          <w:p w:rsidR="00161106" w:rsidRPr="00161106" w:rsidRDefault="00161106" w:rsidP="00161106">
            <w:pPr>
              <w:jc w:val="center"/>
              <w:rPr>
                <w:rFonts w:asciiTheme="minorHAnsi" w:hAnsiTheme="minorHAnsi"/>
                <w:b/>
                <w:sz w:val="22"/>
                <w:szCs w:val="22"/>
              </w:rPr>
            </w:pPr>
            <w:r>
              <w:rPr>
                <w:rFonts w:asciiTheme="minorHAnsi" w:hAnsiTheme="minorHAnsi"/>
                <w:b/>
                <w:sz w:val="22"/>
                <w:szCs w:val="22"/>
              </w:rPr>
              <w:t>Source Reference</w:t>
            </w:r>
          </w:p>
        </w:tc>
        <w:tc>
          <w:tcPr>
            <w:tcW w:w="4413" w:type="dxa"/>
            <w:vAlign w:val="center"/>
          </w:tcPr>
          <w:p w:rsidR="00161106" w:rsidRPr="00161106" w:rsidRDefault="00161106" w:rsidP="00161106">
            <w:pPr>
              <w:jc w:val="center"/>
              <w:rPr>
                <w:rFonts w:asciiTheme="minorHAnsi" w:hAnsiTheme="minorHAnsi"/>
                <w:b/>
                <w:sz w:val="22"/>
                <w:szCs w:val="22"/>
              </w:rPr>
            </w:pPr>
            <w:r>
              <w:rPr>
                <w:rFonts w:asciiTheme="minorHAnsi" w:hAnsiTheme="minorHAnsi"/>
                <w:b/>
                <w:sz w:val="22"/>
                <w:szCs w:val="22"/>
              </w:rPr>
              <w:t>Comments</w:t>
            </w:r>
          </w:p>
        </w:tc>
      </w:tr>
      <w:tr w:rsidR="00223970" w:rsidRPr="00161106" w:rsidTr="00C40EF2">
        <w:trPr>
          <w:trHeight w:val="360"/>
        </w:trPr>
        <w:tc>
          <w:tcPr>
            <w:tcW w:w="3595" w:type="dxa"/>
            <w:vAlign w:val="center"/>
          </w:tcPr>
          <w:p w:rsidR="00223970" w:rsidRDefault="00223970" w:rsidP="00C40EF2">
            <w:pPr>
              <w:rPr>
                <w:rFonts w:asciiTheme="minorHAnsi" w:hAnsiTheme="minorHAnsi"/>
                <w:sz w:val="22"/>
                <w:szCs w:val="22"/>
              </w:rPr>
            </w:pPr>
            <w:r>
              <w:rPr>
                <w:rFonts w:asciiTheme="minorHAnsi" w:hAnsiTheme="minorHAnsi"/>
                <w:sz w:val="22"/>
                <w:szCs w:val="22"/>
              </w:rPr>
              <w:t>created and documented for the purpose of unambiguous human communication</w:t>
            </w:r>
          </w:p>
        </w:tc>
        <w:tc>
          <w:tcPr>
            <w:tcW w:w="7380" w:type="dxa"/>
            <w:vAlign w:val="center"/>
          </w:tcPr>
          <w:p w:rsidR="00223970" w:rsidRPr="00223970" w:rsidRDefault="00223970" w:rsidP="00223970">
            <w:pPr>
              <w:autoSpaceDE w:val="0"/>
              <w:autoSpaceDN w:val="0"/>
              <w:adjustRightInd w:val="0"/>
              <w:rPr>
                <w:rFonts w:asciiTheme="minorHAnsi" w:hAnsiTheme="minorHAnsi" w:cs="Arial"/>
                <w:sz w:val="22"/>
                <w:szCs w:val="22"/>
              </w:rPr>
            </w:pPr>
            <w:r w:rsidRPr="00223970">
              <w:rPr>
                <w:rFonts w:asciiTheme="minorHAnsi" w:hAnsiTheme="minorHAnsi" w:cs="Arial"/>
                <w:sz w:val="22"/>
                <w:szCs w:val="22"/>
              </w:rPr>
              <w:t xml:space="preserve">The terminology work dealt with in this International Standard is concerned with terminology used </w:t>
            </w:r>
            <w:r w:rsidRPr="00223970">
              <w:rPr>
                <w:rFonts w:asciiTheme="minorHAnsi" w:hAnsiTheme="minorHAnsi" w:cs="Arial"/>
                <w:sz w:val="22"/>
                <w:szCs w:val="22"/>
                <w:highlight w:val="yellow"/>
              </w:rPr>
              <w:t>for</w:t>
            </w:r>
            <w:r w:rsidRPr="00223970">
              <w:rPr>
                <w:rFonts w:asciiTheme="minorHAnsi" w:hAnsiTheme="minorHAnsi" w:cs="Arial"/>
                <w:sz w:val="22"/>
                <w:szCs w:val="22"/>
                <w:highlight w:val="yellow"/>
              </w:rPr>
              <w:t xml:space="preserve"> </w:t>
            </w:r>
            <w:r w:rsidRPr="00223970">
              <w:rPr>
                <w:rFonts w:asciiTheme="minorHAnsi" w:hAnsiTheme="minorHAnsi" w:cs="Arial"/>
                <w:sz w:val="22"/>
                <w:szCs w:val="22"/>
                <w:highlight w:val="yellow"/>
              </w:rPr>
              <w:t>unambiguous communication in natural, human language.</w:t>
            </w:r>
            <w:r w:rsidRPr="00223970">
              <w:rPr>
                <w:rFonts w:asciiTheme="minorHAnsi" w:hAnsiTheme="minorHAnsi" w:cs="Arial"/>
                <w:sz w:val="22"/>
                <w:szCs w:val="22"/>
              </w:rPr>
              <w:t xml:space="preserve"> The goal of terminology work as described in this</w:t>
            </w:r>
            <w:r>
              <w:rPr>
                <w:rFonts w:asciiTheme="minorHAnsi" w:hAnsiTheme="minorHAnsi" w:cs="Arial"/>
                <w:sz w:val="22"/>
                <w:szCs w:val="22"/>
              </w:rPr>
              <w:t xml:space="preserve"> </w:t>
            </w:r>
            <w:r w:rsidRPr="00223970">
              <w:rPr>
                <w:rFonts w:asciiTheme="minorHAnsi" w:hAnsiTheme="minorHAnsi" w:cs="Arial"/>
                <w:sz w:val="22"/>
                <w:szCs w:val="22"/>
              </w:rPr>
              <w:t xml:space="preserve">International Standard is, thus, a clarification and standardization of concepts and terminology </w:t>
            </w:r>
            <w:r w:rsidRPr="00223970">
              <w:rPr>
                <w:rFonts w:asciiTheme="minorHAnsi" w:hAnsiTheme="minorHAnsi" w:cs="Arial"/>
                <w:sz w:val="22"/>
                <w:szCs w:val="22"/>
                <w:highlight w:val="yellow"/>
              </w:rPr>
              <w:t>for</w:t>
            </w:r>
            <w:r w:rsidRPr="00223970">
              <w:rPr>
                <w:rFonts w:asciiTheme="minorHAnsi" w:hAnsiTheme="minorHAnsi" w:cs="Arial"/>
                <w:sz w:val="22"/>
                <w:szCs w:val="22"/>
                <w:highlight w:val="yellow"/>
              </w:rPr>
              <w:t xml:space="preserve"> </w:t>
            </w:r>
            <w:r w:rsidRPr="00223970">
              <w:rPr>
                <w:rFonts w:asciiTheme="minorHAnsi" w:hAnsiTheme="minorHAnsi" w:cs="Arial"/>
                <w:sz w:val="22"/>
                <w:szCs w:val="22"/>
                <w:highlight w:val="yellow"/>
              </w:rPr>
              <w:t>communication between humans</w:t>
            </w:r>
            <w:r w:rsidRPr="00223970">
              <w:rPr>
                <w:rFonts w:asciiTheme="minorHAnsi" w:hAnsiTheme="minorHAnsi" w:cs="Arial"/>
                <w:sz w:val="22"/>
                <w:szCs w:val="22"/>
              </w:rPr>
              <w:t>. Terminology work may be used as input for information modelling and data</w:t>
            </w:r>
            <w:r>
              <w:rPr>
                <w:rFonts w:asciiTheme="minorHAnsi" w:hAnsiTheme="minorHAnsi" w:cs="Arial"/>
                <w:sz w:val="22"/>
                <w:szCs w:val="22"/>
              </w:rPr>
              <w:t xml:space="preserve"> </w:t>
            </w:r>
            <w:r w:rsidRPr="00223970">
              <w:rPr>
                <w:rFonts w:asciiTheme="minorHAnsi" w:hAnsiTheme="minorHAnsi" w:cs="Arial"/>
                <w:sz w:val="22"/>
                <w:szCs w:val="22"/>
              </w:rPr>
              <w:t>modelling, but this International Standard does not cover the relation with these fields.</w:t>
            </w:r>
            <w:r>
              <w:rPr>
                <w:rFonts w:asciiTheme="minorHAnsi" w:hAnsiTheme="minorHAnsi" w:cs="Arial"/>
                <w:sz w:val="22"/>
                <w:szCs w:val="22"/>
              </w:rPr>
              <w:t xml:space="preserve">  [ISO 704:2009, Clause 0.1 paragraph 3]</w:t>
            </w:r>
          </w:p>
          <w:p w:rsidR="00223970" w:rsidRPr="005E53B3" w:rsidRDefault="00223970" w:rsidP="00223970">
            <w:pPr>
              <w:autoSpaceDE w:val="0"/>
              <w:autoSpaceDN w:val="0"/>
              <w:adjustRightInd w:val="0"/>
              <w:rPr>
                <w:rFonts w:asciiTheme="minorHAnsi" w:hAnsiTheme="minorHAnsi" w:cs="Arial"/>
                <w:b/>
                <w:bCs/>
                <w:sz w:val="22"/>
                <w:szCs w:val="22"/>
              </w:rPr>
            </w:pPr>
          </w:p>
        </w:tc>
        <w:tc>
          <w:tcPr>
            <w:tcW w:w="4413" w:type="dxa"/>
            <w:vAlign w:val="center"/>
          </w:tcPr>
          <w:p w:rsidR="00223970" w:rsidRDefault="00223970" w:rsidP="00A97A18">
            <w:pPr>
              <w:rPr>
                <w:rFonts w:asciiTheme="minorHAnsi" w:hAnsiTheme="minorHAnsi"/>
                <w:sz w:val="22"/>
                <w:szCs w:val="22"/>
              </w:rPr>
            </w:pPr>
          </w:p>
        </w:tc>
      </w:tr>
      <w:tr w:rsidR="00CA7ACC" w:rsidRPr="00161106" w:rsidTr="00C40EF2">
        <w:trPr>
          <w:trHeight w:val="360"/>
        </w:trPr>
        <w:tc>
          <w:tcPr>
            <w:tcW w:w="3595" w:type="dxa"/>
            <w:vAlign w:val="center"/>
          </w:tcPr>
          <w:p w:rsidR="00CA7ACC" w:rsidRDefault="00223970" w:rsidP="00C40EF2">
            <w:pPr>
              <w:rPr>
                <w:rFonts w:asciiTheme="minorHAnsi" w:hAnsiTheme="minorHAnsi"/>
                <w:sz w:val="22"/>
                <w:szCs w:val="22"/>
              </w:rPr>
            </w:pPr>
            <w:r>
              <w:rPr>
                <w:rFonts w:asciiTheme="minorHAnsi" w:hAnsiTheme="minorHAnsi"/>
                <w:sz w:val="22"/>
                <w:szCs w:val="22"/>
              </w:rPr>
              <w:t>b</w:t>
            </w:r>
            <w:r w:rsidR="00CA7ACC">
              <w:rPr>
                <w:rFonts w:asciiTheme="minorHAnsi" w:hAnsiTheme="minorHAnsi"/>
                <w:sz w:val="22"/>
                <w:szCs w:val="22"/>
              </w:rPr>
              <w:t xml:space="preserve">eing the result of a </w:t>
            </w:r>
            <w:r w:rsidR="00CC3680">
              <w:rPr>
                <w:rFonts w:asciiTheme="minorHAnsi" w:hAnsiTheme="minorHAnsi"/>
                <w:sz w:val="22"/>
                <w:szCs w:val="22"/>
              </w:rPr>
              <w:t>conceptualization</w:t>
            </w:r>
            <w:r w:rsidR="00CA7ACC">
              <w:rPr>
                <w:rFonts w:asciiTheme="minorHAnsi" w:hAnsiTheme="minorHAnsi"/>
                <w:sz w:val="22"/>
                <w:szCs w:val="22"/>
              </w:rPr>
              <w:t xml:space="preserve"> from within a given subject field</w:t>
            </w:r>
          </w:p>
        </w:tc>
        <w:tc>
          <w:tcPr>
            <w:tcW w:w="7380" w:type="dxa"/>
            <w:vAlign w:val="center"/>
          </w:tcPr>
          <w:p w:rsidR="00CA7ACC" w:rsidRPr="005E53B3" w:rsidRDefault="00CA7ACC" w:rsidP="00A97A18">
            <w:pPr>
              <w:autoSpaceDE w:val="0"/>
              <w:autoSpaceDN w:val="0"/>
              <w:adjustRightInd w:val="0"/>
              <w:rPr>
                <w:rFonts w:asciiTheme="minorHAnsi" w:hAnsiTheme="minorHAnsi" w:cs="Arial"/>
                <w:b/>
                <w:bCs/>
                <w:sz w:val="22"/>
                <w:szCs w:val="22"/>
              </w:rPr>
            </w:pPr>
            <w:r w:rsidRPr="005E53B3">
              <w:rPr>
                <w:rFonts w:asciiTheme="minorHAnsi" w:hAnsiTheme="minorHAnsi" w:cs="Arial"/>
                <w:b/>
                <w:bCs/>
                <w:sz w:val="22"/>
                <w:szCs w:val="22"/>
              </w:rPr>
              <w:t>subject field</w:t>
            </w:r>
            <w:r w:rsidRPr="005E53B3">
              <w:rPr>
                <w:rFonts w:asciiTheme="minorHAnsi" w:hAnsiTheme="minorHAnsi" w:cs="Arial"/>
                <w:bCs/>
                <w:sz w:val="22"/>
                <w:szCs w:val="22"/>
              </w:rPr>
              <w:t>:</w:t>
            </w:r>
            <w:r w:rsidRPr="005E53B3">
              <w:rPr>
                <w:rFonts w:asciiTheme="minorHAnsi" w:hAnsiTheme="minorHAnsi" w:cs="Arial"/>
                <w:b/>
                <w:bCs/>
                <w:sz w:val="22"/>
                <w:szCs w:val="22"/>
              </w:rPr>
              <w:t xml:space="preserve"> </w:t>
            </w:r>
            <w:r w:rsidRPr="005E53B3">
              <w:rPr>
                <w:rFonts w:asciiTheme="minorHAnsi" w:hAnsiTheme="minorHAnsi" w:cs="Arial"/>
                <w:sz w:val="22"/>
                <w:szCs w:val="22"/>
              </w:rPr>
              <w:t>field of special knowledge</w:t>
            </w:r>
          </w:p>
          <w:p w:rsidR="00CA7ACC" w:rsidRDefault="00CA7ACC" w:rsidP="00A97A18">
            <w:pPr>
              <w:autoSpaceDE w:val="0"/>
              <w:autoSpaceDN w:val="0"/>
              <w:adjustRightInd w:val="0"/>
              <w:rPr>
                <w:rFonts w:ascii="Arial" w:hAnsi="Arial" w:cs="Arial"/>
                <w:sz w:val="18"/>
                <w:szCs w:val="18"/>
              </w:rPr>
            </w:pPr>
            <w:r w:rsidRPr="005E53B3">
              <w:rPr>
                <w:rFonts w:ascii="Arial" w:hAnsi="Arial" w:cs="Arial"/>
                <w:sz w:val="18"/>
                <w:szCs w:val="18"/>
              </w:rPr>
              <w:t>NOTE The borderlines of a subject field are defined</w:t>
            </w:r>
            <w:r w:rsidR="00C40EF2">
              <w:rPr>
                <w:rFonts w:ascii="Arial" w:hAnsi="Arial" w:cs="Arial"/>
                <w:sz w:val="18"/>
                <w:szCs w:val="18"/>
              </w:rPr>
              <w:t xml:space="preserve"> </w:t>
            </w:r>
            <w:r w:rsidRPr="005E53B3">
              <w:rPr>
                <w:rFonts w:ascii="Arial" w:hAnsi="Arial" w:cs="Arial"/>
                <w:sz w:val="18"/>
                <w:szCs w:val="18"/>
              </w:rPr>
              <w:t>from a purpose-related point of view.</w:t>
            </w:r>
            <w:r w:rsidR="00D2296A">
              <w:rPr>
                <w:rFonts w:asciiTheme="minorHAnsi" w:hAnsiTheme="minorHAnsi" w:cs="Arial"/>
                <w:sz w:val="22"/>
                <w:szCs w:val="22"/>
              </w:rPr>
              <w:t xml:space="preserve">  [1087-1:2000, 3.1.2]</w:t>
            </w:r>
          </w:p>
          <w:p w:rsidR="00CA7ACC" w:rsidRPr="005E53B3" w:rsidRDefault="00CA7ACC" w:rsidP="00A97A18">
            <w:pPr>
              <w:autoSpaceDE w:val="0"/>
              <w:autoSpaceDN w:val="0"/>
              <w:adjustRightInd w:val="0"/>
              <w:rPr>
                <w:rFonts w:asciiTheme="minorHAnsi" w:hAnsiTheme="minorHAnsi" w:cs="Arial"/>
                <w:b/>
                <w:sz w:val="22"/>
                <w:szCs w:val="22"/>
              </w:rPr>
            </w:pPr>
            <w:r w:rsidRPr="005E53B3">
              <w:rPr>
                <w:rFonts w:asciiTheme="minorHAnsi" w:hAnsiTheme="minorHAnsi" w:cs="Arial"/>
                <w:b/>
                <w:sz w:val="22"/>
                <w:szCs w:val="22"/>
              </w:rPr>
              <w:t xml:space="preserve"> </w:t>
            </w:r>
          </w:p>
          <w:p w:rsidR="000C7C7A" w:rsidRPr="000C7C7A" w:rsidRDefault="000C7C7A" w:rsidP="000C7C7A">
            <w:pPr>
              <w:autoSpaceDE w:val="0"/>
              <w:autoSpaceDN w:val="0"/>
              <w:adjustRightInd w:val="0"/>
              <w:rPr>
                <w:rFonts w:asciiTheme="minorHAnsi" w:hAnsiTheme="minorHAnsi"/>
                <w:color w:val="FF0000"/>
                <w:sz w:val="22"/>
                <w:szCs w:val="22"/>
              </w:rPr>
            </w:pPr>
            <w:r w:rsidRPr="000C7C7A">
              <w:rPr>
                <w:rFonts w:asciiTheme="minorHAnsi" w:hAnsiTheme="minorHAnsi" w:cs="Arial,Italic"/>
                <w:i/>
                <w:iCs/>
                <w:sz w:val="22"/>
                <w:szCs w:val="22"/>
              </w:rPr>
              <w:t xml:space="preserve">concepts </w:t>
            </w:r>
            <w:r w:rsidRPr="000C7C7A">
              <w:rPr>
                <w:rFonts w:asciiTheme="minorHAnsi" w:hAnsiTheme="minorHAnsi" w:cs="Arial"/>
                <w:sz w:val="22"/>
                <w:szCs w:val="22"/>
              </w:rPr>
              <w:t xml:space="preserve">shall be considered </w:t>
            </w:r>
            <w:r w:rsidRPr="000C7C7A">
              <w:rPr>
                <w:rFonts w:asciiTheme="minorHAnsi" w:hAnsiTheme="minorHAnsi" w:cs="Arial"/>
                <w:sz w:val="22"/>
                <w:szCs w:val="22"/>
                <w:highlight w:val="yellow"/>
              </w:rPr>
              <w:t>mental representations</w:t>
            </w:r>
            <w:r w:rsidRPr="000C7C7A">
              <w:rPr>
                <w:rFonts w:asciiTheme="minorHAnsi" w:hAnsiTheme="minorHAnsi" w:cs="Arial"/>
                <w:sz w:val="22"/>
                <w:szCs w:val="22"/>
              </w:rPr>
              <w:t xml:space="preserve"> of </w:t>
            </w:r>
            <w:r w:rsidR="000A22BC">
              <w:rPr>
                <w:rFonts w:asciiTheme="minorHAnsi" w:hAnsiTheme="minorHAnsi" w:cs="Arial"/>
                <w:sz w:val="22"/>
                <w:szCs w:val="22"/>
              </w:rPr>
              <w:t xml:space="preserve"> </w:t>
            </w:r>
            <w:r w:rsidRPr="000C7C7A">
              <w:rPr>
                <w:rFonts w:asciiTheme="minorHAnsi" w:hAnsiTheme="minorHAnsi" w:cs="Arial,Italic"/>
                <w:i/>
                <w:iCs/>
                <w:sz w:val="22"/>
                <w:szCs w:val="22"/>
              </w:rPr>
              <w:t xml:space="preserve">objects </w:t>
            </w:r>
            <w:r w:rsidRPr="000C7C7A">
              <w:rPr>
                <w:rFonts w:asciiTheme="minorHAnsi" w:hAnsiTheme="minorHAnsi" w:cs="Arial"/>
                <w:sz w:val="22"/>
                <w:szCs w:val="22"/>
                <w:highlight w:val="yellow"/>
              </w:rPr>
              <w:t>within a specialized context or field</w:t>
            </w:r>
            <w:r w:rsidRPr="000C7C7A">
              <w:rPr>
                <w:rFonts w:asciiTheme="minorHAnsi" w:hAnsiTheme="minorHAnsi" w:cs="Arial"/>
                <w:sz w:val="22"/>
                <w:szCs w:val="22"/>
              </w:rPr>
              <w:t>.</w:t>
            </w:r>
            <w:r>
              <w:rPr>
                <w:rFonts w:asciiTheme="minorHAnsi" w:hAnsiTheme="minorHAnsi" w:cs="Arial"/>
                <w:sz w:val="22"/>
                <w:szCs w:val="22"/>
              </w:rPr>
              <w:t xml:space="preserve">  [ISO 704:2009, Clause 5.1 paragraph 1]</w:t>
            </w:r>
          </w:p>
          <w:p w:rsidR="00CA7ACC" w:rsidRDefault="00CA7ACC" w:rsidP="00A97A18">
            <w:pPr>
              <w:autoSpaceDE w:val="0"/>
              <w:autoSpaceDN w:val="0"/>
              <w:adjustRightInd w:val="0"/>
              <w:rPr>
                <w:rFonts w:asciiTheme="minorHAnsi" w:hAnsiTheme="minorHAnsi" w:cs="Arial"/>
                <w:b/>
                <w:bCs/>
                <w:sz w:val="22"/>
                <w:szCs w:val="22"/>
              </w:rPr>
            </w:pPr>
          </w:p>
        </w:tc>
        <w:tc>
          <w:tcPr>
            <w:tcW w:w="4413" w:type="dxa"/>
            <w:vAlign w:val="center"/>
          </w:tcPr>
          <w:p w:rsidR="00CA7ACC" w:rsidRDefault="00CA7ACC" w:rsidP="00A97A18">
            <w:pPr>
              <w:rPr>
                <w:rFonts w:asciiTheme="minorHAnsi" w:hAnsiTheme="minorHAnsi"/>
                <w:sz w:val="22"/>
                <w:szCs w:val="22"/>
              </w:rPr>
            </w:pPr>
            <w:r>
              <w:rPr>
                <w:rFonts w:asciiTheme="minorHAnsi" w:hAnsiTheme="minorHAnsi"/>
                <w:sz w:val="22"/>
                <w:szCs w:val="22"/>
              </w:rPr>
              <w:t xml:space="preserve">A subject field can be an profession, discipline, </w:t>
            </w:r>
            <w:r w:rsidR="00A471F0">
              <w:rPr>
                <w:rFonts w:asciiTheme="minorHAnsi" w:hAnsiTheme="minorHAnsi"/>
                <w:sz w:val="22"/>
                <w:szCs w:val="22"/>
              </w:rPr>
              <w:t>field of study, industry, shared activity (e.g. scuba diving), etc.</w:t>
            </w:r>
          </w:p>
          <w:p w:rsidR="00EE51FF" w:rsidRDefault="00EE51FF" w:rsidP="00A97A18">
            <w:pPr>
              <w:rPr>
                <w:rFonts w:asciiTheme="minorHAnsi" w:hAnsiTheme="minorHAnsi"/>
                <w:sz w:val="22"/>
                <w:szCs w:val="22"/>
              </w:rPr>
            </w:pPr>
          </w:p>
          <w:p w:rsidR="00EE51FF" w:rsidRPr="0071338C" w:rsidRDefault="00EE51FF" w:rsidP="00EE51FF">
            <w:pPr>
              <w:rPr>
                <w:rFonts w:asciiTheme="minorHAnsi" w:hAnsiTheme="minorHAnsi"/>
                <w:sz w:val="22"/>
                <w:szCs w:val="22"/>
              </w:rPr>
            </w:pPr>
            <w:r>
              <w:rPr>
                <w:rFonts w:asciiTheme="minorHAnsi" w:hAnsiTheme="minorHAnsi"/>
                <w:sz w:val="22"/>
                <w:szCs w:val="22"/>
              </w:rPr>
              <w:t>T</w:t>
            </w:r>
            <w:r>
              <w:rPr>
                <w:rFonts w:asciiTheme="minorHAnsi" w:hAnsiTheme="minorHAnsi"/>
                <w:sz w:val="22"/>
                <w:szCs w:val="22"/>
              </w:rPr>
              <w:t>he “unit of thought” / “unit of knowledge”</w:t>
            </w:r>
            <w:r>
              <w:rPr>
                <w:rFonts w:asciiTheme="minorHAnsi" w:hAnsiTheme="minorHAnsi"/>
                <w:sz w:val="22"/>
                <w:szCs w:val="22"/>
              </w:rPr>
              <w:t xml:space="preserve"> is the mental representation.</w:t>
            </w:r>
          </w:p>
        </w:tc>
      </w:tr>
      <w:tr w:rsidR="00161106" w:rsidRPr="00161106" w:rsidTr="00C40EF2">
        <w:trPr>
          <w:trHeight w:val="360"/>
        </w:trPr>
        <w:tc>
          <w:tcPr>
            <w:tcW w:w="3595" w:type="dxa"/>
            <w:vAlign w:val="center"/>
          </w:tcPr>
          <w:p w:rsidR="00161106" w:rsidRPr="00161106" w:rsidRDefault="00B923A6">
            <w:pPr>
              <w:rPr>
                <w:rFonts w:asciiTheme="minorHAnsi" w:hAnsiTheme="minorHAnsi"/>
                <w:sz w:val="22"/>
                <w:szCs w:val="22"/>
              </w:rPr>
            </w:pPr>
            <w:r>
              <w:rPr>
                <w:rFonts w:asciiTheme="minorHAnsi" w:hAnsiTheme="minorHAnsi"/>
                <w:sz w:val="22"/>
                <w:szCs w:val="22"/>
              </w:rPr>
              <w:t>b</w:t>
            </w:r>
            <w:r w:rsidR="00282A3D">
              <w:rPr>
                <w:rFonts w:asciiTheme="minorHAnsi" w:hAnsiTheme="minorHAnsi"/>
                <w:sz w:val="22"/>
                <w:szCs w:val="22"/>
              </w:rPr>
              <w:t>eing a unit of knowledge</w:t>
            </w:r>
          </w:p>
        </w:tc>
        <w:tc>
          <w:tcPr>
            <w:tcW w:w="7380" w:type="dxa"/>
            <w:vAlign w:val="center"/>
          </w:tcPr>
          <w:p w:rsidR="0071338C" w:rsidRDefault="0071338C" w:rsidP="0071338C">
            <w:pPr>
              <w:autoSpaceDE w:val="0"/>
              <w:autoSpaceDN w:val="0"/>
              <w:adjustRightInd w:val="0"/>
              <w:rPr>
                <w:rFonts w:asciiTheme="minorHAnsi" w:hAnsiTheme="minorHAnsi" w:cs="Arial"/>
                <w:sz w:val="22"/>
                <w:szCs w:val="22"/>
              </w:rPr>
            </w:pPr>
            <w:r>
              <w:rPr>
                <w:rFonts w:asciiTheme="minorHAnsi" w:hAnsiTheme="minorHAnsi" w:cs="Arial"/>
                <w:b/>
                <w:bCs/>
                <w:sz w:val="22"/>
                <w:szCs w:val="22"/>
              </w:rPr>
              <w:t>c</w:t>
            </w:r>
            <w:r w:rsidRPr="00B06913">
              <w:rPr>
                <w:rFonts w:asciiTheme="minorHAnsi" w:hAnsiTheme="minorHAnsi" w:cs="Arial"/>
                <w:b/>
                <w:bCs/>
                <w:sz w:val="22"/>
                <w:szCs w:val="22"/>
              </w:rPr>
              <w:t>oncept</w:t>
            </w:r>
            <w:r>
              <w:rPr>
                <w:rFonts w:asciiTheme="minorHAnsi" w:hAnsiTheme="minorHAnsi" w:cs="Arial"/>
                <w:b/>
                <w:bCs/>
                <w:sz w:val="22"/>
                <w:szCs w:val="22"/>
              </w:rPr>
              <w:t xml:space="preserve">: </w:t>
            </w:r>
            <w:r w:rsidRPr="00B06913">
              <w:rPr>
                <w:rFonts w:asciiTheme="minorHAnsi" w:hAnsiTheme="minorHAnsi" w:cs="Arial"/>
                <w:sz w:val="22"/>
                <w:szCs w:val="22"/>
              </w:rPr>
              <w:t>unit of knowledge created by a unique combination of</w:t>
            </w:r>
            <w:r>
              <w:rPr>
                <w:rFonts w:asciiTheme="minorHAnsi" w:hAnsiTheme="minorHAnsi" w:cs="Arial"/>
                <w:sz w:val="22"/>
                <w:szCs w:val="22"/>
              </w:rPr>
              <w:t xml:space="preserve"> </w:t>
            </w:r>
            <w:r w:rsidRPr="00B06913">
              <w:rPr>
                <w:rFonts w:asciiTheme="minorHAnsi" w:hAnsiTheme="minorHAnsi" w:cs="Arial"/>
                <w:b/>
                <w:bCs/>
                <w:sz w:val="22"/>
                <w:szCs w:val="22"/>
              </w:rPr>
              <w:t xml:space="preserve">characteristics </w:t>
            </w:r>
            <w:r w:rsidRPr="00B06913">
              <w:rPr>
                <w:rFonts w:asciiTheme="minorHAnsi" w:hAnsiTheme="minorHAnsi" w:cs="Arial"/>
                <w:sz w:val="22"/>
                <w:szCs w:val="22"/>
              </w:rPr>
              <w:t>(3.2.4)</w:t>
            </w:r>
            <w:r>
              <w:rPr>
                <w:rFonts w:asciiTheme="minorHAnsi" w:hAnsiTheme="minorHAnsi" w:cs="Arial"/>
                <w:sz w:val="22"/>
                <w:szCs w:val="22"/>
              </w:rPr>
              <w:t xml:space="preserve">  [ISO 1081-1</w:t>
            </w:r>
            <w:r w:rsidR="00CA7ACC">
              <w:rPr>
                <w:rFonts w:asciiTheme="minorHAnsi" w:hAnsiTheme="minorHAnsi" w:cs="Arial"/>
                <w:sz w:val="22"/>
                <w:szCs w:val="22"/>
              </w:rPr>
              <w:t>:2000</w:t>
            </w:r>
            <w:r>
              <w:rPr>
                <w:rFonts w:asciiTheme="minorHAnsi" w:hAnsiTheme="minorHAnsi" w:cs="Arial"/>
                <w:sz w:val="22"/>
                <w:szCs w:val="22"/>
              </w:rPr>
              <w:t>, 3.2.1]</w:t>
            </w:r>
          </w:p>
          <w:p w:rsidR="000C7C7A" w:rsidRDefault="000C7C7A" w:rsidP="0071338C">
            <w:pPr>
              <w:autoSpaceDE w:val="0"/>
              <w:autoSpaceDN w:val="0"/>
              <w:adjustRightInd w:val="0"/>
              <w:rPr>
                <w:rFonts w:asciiTheme="minorHAnsi" w:hAnsiTheme="minorHAnsi" w:cs="Arial"/>
                <w:sz w:val="22"/>
                <w:szCs w:val="22"/>
              </w:rPr>
            </w:pPr>
          </w:p>
          <w:p w:rsidR="0071338C" w:rsidRPr="00EE51FF" w:rsidRDefault="00EE51FF" w:rsidP="000A22BC">
            <w:pPr>
              <w:autoSpaceDE w:val="0"/>
              <w:autoSpaceDN w:val="0"/>
              <w:adjustRightInd w:val="0"/>
              <w:rPr>
                <w:rFonts w:asciiTheme="minorHAnsi" w:hAnsiTheme="minorHAnsi"/>
                <w:color w:val="FF0000"/>
                <w:sz w:val="22"/>
                <w:szCs w:val="22"/>
              </w:rPr>
            </w:pPr>
            <w:r w:rsidRPr="00EE51FF">
              <w:rPr>
                <w:rFonts w:asciiTheme="minorHAnsi" w:hAnsiTheme="minorHAnsi" w:cs="Arial"/>
                <w:sz w:val="22"/>
                <w:szCs w:val="22"/>
              </w:rPr>
              <w:t xml:space="preserve">Producing a </w:t>
            </w:r>
            <w:r w:rsidRPr="00EE51FF">
              <w:rPr>
                <w:rFonts w:asciiTheme="minorHAnsi" w:hAnsiTheme="minorHAnsi" w:cs="Arial,Italic"/>
                <w:i/>
                <w:iCs/>
                <w:sz w:val="22"/>
                <w:szCs w:val="22"/>
              </w:rPr>
              <w:t xml:space="preserve">terminology </w:t>
            </w:r>
            <w:r w:rsidRPr="00EE51FF">
              <w:rPr>
                <w:rFonts w:asciiTheme="minorHAnsi" w:hAnsiTheme="minorHAnsi" w:cs="Arial"/>
                <w:sz w:val="22"/>
                <w:szCs w:val="22"/>
              </w:rPr>
              <w:t>requires an understanding of the conceptualization that underpins human knowledge</w:t>
            </w:r>
            <w:r w:rsidR="000A22BC">
              <w:rPr>
                <w:rFonts w:asciiTheme="minorHAnsi" w:hAnsiTheme="minorHAnsi" w:cs="Arial"/>
                <w:sz w:val="22"/>
                <w:szCs w:val="22"/>
              </w:rPr>
              <w:t xml:space="preserve"> </w:t>
            </w:r>
            <w:r w:rsidRPr="00EE51FF">
              <w:rPr>
                <w:rFonts w:asciiTheme="minorHAnsi" w:hAnsiTheme="minorHAnsi" w:cs="Arial"/>
                <w:sz w:val="22"/>
                <w:szCs w:val="22"/>
              </w:rPr>
              <w:t xml:space="preserve">in a subject area. Because </w:t>
            </w:r>
            <w:r w:rsidRPr="00EE51FF">
              <w:rPr>
                <w:rFonts w:asciiTheme="minorHAnsi" w:hAnsiTheme="minorHAnsi" w:cs="Arial,Italic"/>
                <w:i/>
                <w:iCs/>
                <w:sz w:val="22"/>
                <w:szCs w:val="22"/>
              </w:rPr>
              <w:t xml:space="preserve">terminology work </w:t>
            </w:r>
            <w:r w:rsidRPr="00EE51FF">
              <w:rPr>
                <w:rFonts w:asciiTheme="minorHAnsi" w:hAnsiTheme="minorHAnsi" w:cs="Arial"/>
                <w:sz w:val="22"/>
                <w:szCs w:val="22"/>
              </w:rPr>
              <w:t>always deals with specialized language in a particular field of</w:t>
            </w:r>
            <w:r w:rsidR="000A22BC">
              <w:rPr>
                <w:rFonts w:asciiTheme="minorHAnsi" w:hAnsiTheme="minorHAnsi" w:cs="Arial"/>
                <w:sz w:val="22"/>
                <w:szCs w:val="22"/>
              </w:rPr>
              <w:t xml:space="preserve"> </w:t>
            </w:r>
            <w:r w:rsidRPr="00EE51FF">
              <w:rPr>
                <w:rFonts w:asciiTheme="minorHAnsi" w:hAnsiTheme="minorHAnsi" w:cs="Arial"/>
                <w:sz w:val="22"/>
                <w:szCs w:val="22"/>
              </w:rPr>
              <w:t xml:space="preserve">knowledge (i.e. a </w:t>
            </w:r>
            <w:r w:rsidRPr="00EE51FF">
              <w:rPr>
                <w:rFonts w:asciiTheme="minorHAnsi" w:hAnsiTheme="minorHAnsi" w:cs="Arial,Italic"/>
                <w:i/>
                <w:iCs/>
                <w:sz w:val="22"/>
                <w:szCs w:val="22"/>
              </w:rPr>
              <w:t>subject field</w:t>
            </w:r>
            <w:r w:rsidRPr="00EE51FF">
              <w:rPr>
                <w:rFonts w:asciiTheme="minorHAnsi" w:hAnsiTheme="minorHAnsi" w:cs="Arial"/>
                <w:sz w:val="22"/>
                <w:szCs w:val="22"/>
              </w:rPr>
              <w:t xml:space="preserve">), the </w:t>
            </w:r>
            <w:r w:rsidRPr="00EE51FF">
              <w:rPr>
                <w:rFonts w:asciiTheme="minorHAnsi" w:hAnsiTheme="minorHAnsi" w:cs="Arial,Italic"/>
                <w:i/>
                <w:iCs/>
                <w:sz w:val="22"/>
                <w:szCs w:val="22"/>
              </w:rPr>
              <w:t xml:space="preserve">concept </w:t>
            </w:r>
            <w:r w:rsidRPr="00EE51FF">
              <w:rPr>
                <w:rFonts w:asciiTheme="minorHAnsi" w:hAnsiTheme="minorHAnsi" w:cs="Arial"/>
                <w:sz w:val="22"/>
                <w:szCs w:val="22"/>
              </w:rPr>
              <w:t>should be viewed not only as a unit of thought but also as a unit of</w:t>
            </w:r>
            <w:r w:rsidR="000A22BC">
              <w:rPr>
                <w:rFonts w:asciiTheme="minorHAnsi" w:hAnsiTheme="minorHAnsi" w:cs="Arial"/>
                <w:sz w:val="22"/>
                <w:szCs w:val="22"/>
              </w:rPr>
              <w:t xml:space="preserve"> </w:t>
            </w:r>
            <w:r w:rsidRPr="00EE51FF">
              <w:rPr>
                <w:rFonts w:asciiTheme="minorHAnsi" w:hAnsiTheme="minorHAnsi" w:cs="Arial"/>
                <w:sz w:val="22"/>
                <w:szCs w:val="22"/>
              </w:rPr>
              <w:t>knowledge.</w:t>
            </w:r>
            <w:r>
              <w:rPr>
                <w:rFonts w:asciiTheme="minorHAnsi" w:hAnsiTheme="minorHAnsi" w:cs="Arial"/>
                <w:sz w:val="22"/>
                <w:szCs w:val="22"/>
              </w:rPr>
              <w:t xml:space="preserve">  [ISO 704:2009, Clause 5.1 paragraph 3]</w:t>
            </w:r>
          </w:p>
          <w:p w:rsidR="00161106" w:rsidRPr="00161106" w:rsidRDefault="00161106">
            <w:pPr>
              <w:rPr>
                <w:rFonts w:asciiTheme="minorHAnsi" w:hAnsiTheme="minorHAnsi"/>
                <w:sz w:val="22"/>
                <w:szCs w:val="22"/>
              </w:rPr>
            </w:pPr>
          </w:p>
        </w:tc>
        <w:tc>
          <w:tcPr>
            <w:tcW w:w="4413" w:type="dxa"/>
            <w:vAlign w:val="center"/>
          </w:tcPr>
          <w:p w:rsidR="00CA7ACC" w:rsidRDefault="00CA7ACC" w:rsidP="0071338C">
            <w:pPr>
              <w:autoSpaceDE w:val="0"/>
              <w:autoSpaceDN w:val="0"/>
              <w:adjustRightInd w:val="0"/>
              <w:rPr>
                <w:rFonts w:asciiTheme="minorHAnsi" w:hAnsiTheme="minorHAnsi"/>
                <w:sz w:val="22"/>
                <w:szCs w:val="22"/>
              </w:rPr>
            </w:pPr>
            <w:r w:rsidRPr="00CA7ACC">
              <w:rPr>
                <w:rFonts w:asciiTheme="minorHAnsi" w:hAnsiTheme="minorHAnsi"/>
                <w:sz w:val="22"/>
                <w:szCs w:val="22"/>
              </w:rPr>
              <w:t>The</w:t>
            </w:r>
            <w:r>
              <w:rPr>
                <w:rFonts w:asciiTheme="minorHAnsi" w:hAnsiTheme="minorHAnsi"/>
                <w:sz w:val="22"/>
                <w:szCs w:val="22"/>
              </w:rPr>
              <w:t xml:space="preserve"> prior version of ISO 1087-1 said “unit of thought’ which was enriched in ISO 1087-1:2000 to “unit of knowledge’ to indicate that the thought contained a specific meaning.</w:t>
            </w:r>
          </w:p>
          <w:p w:rsidR="00CA7ACC" w:rsidRDefault="00CA7ACC" w:rsidP="0071338C">
            <w:pPr>
              <w:autoSpaceDE w:val="0"/>
              <w:autoSpaceDN w:val="0"/>
              <w:adjustRightInd w:val="0"/>
              <w:rPr>
                <w:rFonts w:asciiTheme="minorHAnsi" w:hAnsiTheme="minorHAnsi"/>
                <w:sz w:val="22"/>
                <w:szCs w:val="22"/>
              </w:rPr>
            </w:pPr>
          </w:p>
          <w:p w:rsidR="00A471F0" w:rsidRDefault="00CA7ACC" w:rsidP="0071338C">
            <w:pPr>
              <w:autoSpaceDE w:val="0"/>
              <w:autoSpaceDN w:val="0"/>
              <w:adjustRightInd w:val="0"/>
              <w:rPr>
                <w:rFonts w:asciiTheme="minorHAnsi" w:hAnsiTheme="minorHAnsi"/>
                <w:sz w:val="22"/>
                <w:szCs w:val="22"/>
              </w:rPr>
            </w:pPr>
            <w:r>
              <w:rPr>
                <w:rFonts w:asciiTheme="minorHAnsi" w:hAnsiTheme="minorHAnsi"/>
                <w:sz w:val="22"/>
                <w:szCs w:val="22"/>
              </w:rPr>
              <w:t xml:space="preserve">The important point is that a concept exists as a unit of thought with a specific meaning in the minds of the people who are part of the subject field within which the concept is conceptualized.  </w:t>
            </w:r>
          </w:p>
          <w:p w:rsidR="00A471F0" w:rsidRDefault="00A471F0" w:rsidP="0071338C">
            <w:pPr>
              <w:autoSpaceDE w:val="0"/>
              <w:autoSpaceDN w:val="0"/>
              <w:adjustRightInd w:val="0"/>
              <w:rPr>
                <w:rFonts w:asciiTheme="minorHAnsi" w:hAnsiTheme="minorHAnsi"/>
                <w:sz w:val="22"/>
                <w:szCs w:val="22"/>
              </w:rPr>
            </w:pPr>
          </w:p>
          <w:p w:rsidR="00CA7ACC" w:rsidRDefault="00CA7ACC" w:rsidP="0071338C">
            <w:pPr>
              <w:autoSpaceDE w:val="0"/>
              <w:autoSpaceDN w:val="0"/>
              <w:adjustRightInd w:val="0"/>
              <w:rPr>
                <w:rFonts w:asciiTheme="minorHAnsi" w:hAnsiTheme="minorHAnsi"/>
                <w:sz w:val="22"/>
                <w:szCs w:val="22"/>
              </w:rPr>
            </w:pPr>
            <w:r>
              <w:rPr>
                <w:rFonts w:asciiTheme="minorHAnsi" w:hAnsiTheme="minorHAnsi"/>
                <w:sz w:val="22"/>
                <w:szCs w:val="22"/>
              </w:rPr>
              <w:t xml:space="preserve">While objects </w:t>
            </w:r>
            <w:r w:rsidRPr="00CA7ACC">
              <w:rPr>
                <w:rFonts w:asciiTheme="minorHAnsi" w:hAnsiTheme="minorHAnsi"/>
                <w:i/>
                <w:sz w:val="22"/>
                <w:szCs w:val="22"/>
              </w:rPr>
              <w:t>(see immediately below)</w:t>
            </w:r>
            <w:r>
              <w:rPr>
                <w:rFonts w:asciiTheme="minorHAnsi" w:hAnsiTheme="minorHAnsi"/>
                <w:sz w:val="22"/>
                <w:szCs w:val="22"/>
              </w:rPr>
              <w:t xml:space="preserve"> are “anything perceivable or conceivable”, concepts are the perceptions or conceptions of people in the subject field who do the perceiving and conceiving. </w:t>
            </w:r>
          </w:p>
          <w:p w:rsidR="00A471F0" w:rsidRDefault="00A471F0" w:rsidP="0071338C">
            <w:pPr>
              <w:autoSpaceDE w:val="0"/>
              <w:autoSpaceDN w:val="0"/>
              <w:adjustRightInd w:val="0"/>
              <w:rPr>
                <w:rFonts w:asciiTheme="minorHAnsi" w:hAnsiTheme="minorHAnsi"/>
                <w:sz w:val="22"/>
                <w:szCs w:val="22"/>
              </w:rPr>
            </w:pPr>
          </w:p>
          <w:p w:rsidR="00B06913" w:rsidRDefault="00A471F0" w:rsidP="00A471F0">
            <w:pPr>
              <w:autoSpaceDE w:val="0"/>
              <w:autoSpaceDN w:val="0"/>
              <w:adjustRightInd w:val="0"/>
              <w:rPr>
                <w:rFonts w:asciiTheme="minorHAnsi" w:hAnsiTheme="minorHAnsi"/>
                <w:sz w:val="22"/>
                <w:szCs w:val="22"/>
              </w:rPr>
            </w:pPr>
            <w:r>
              <w:rPr>
                <w:rFonts w:asciiTheme="minorHAnsi" w:hAnsiTheme="minorHAnsi"/>
                <w:sz w:val="22"/>
                <w:szCs w:val="22"/>
              </w:rPr>
              <w:t>An entry in an ISO 1087 Terminological Dictionary documents the concept that is the minds of the people who are part of the subject field within which the concept is conceptualized, and shared among them via its definition and other contents of its terminological entry.</w:t>
            </w:r>
          </w:p>
          <w:p w:rsidR="00A02719" w:rsidRPr="006A7C35" w:rsidRDefault="00A02719" w:rsidP="00A471F0">
            <w:pPr>
              <w:autoSpaceDE w:val="0"/>
              <w:autoSpaceDN w:val="0"/>
              <w:adjustRightInd w:val="0"/>
              <w:rPr>
                <w:rFonts w:asciiTheme="minorHAnsi" w:hAnsiTheme="minorHAnsi"/>
                <w:color w:val="FF0000"/>
                <w:sz w:val="22"/>
                <w:szCs w:val="22"/>
              </w:rPr>
            </w:pPr>
          </w:p>
        </w:tc>
      </w:tr>
      <w:tr w:rsidR="00E2636C" w:rsidRPr="00161106" w:rsidTr="00C40EF2">
        <w:trPr>
          <w:trHeight w:val="360"/>
        </w:trPr>
        <w:tc>
          <w:tcPr>
            <w:tcW w:w="3595" w:type="dxa"/>
            <w:vAlign w:val="center"/>
          </w:tcPr>
          <w:p w:rsidR="00E2636C" w:rsidRPr="00161106" w:rsidRDefault="00E2636C" w:rsidP="00750E1C">
            <w:pPr>
              <w:rPr>
                <w:rFonts w:asciiTheme="minorHAnsi" w:hAnsiTheme="minorHAnsi"/>
                <w:sz w:val="22"/>
                <w:szCs w:val="22"/>
              </w:rPr>
            </w:pPr>
            <w:r>
              <w:rPr>
                <w:rFonts w:asciiTheme="minorHAnsi" w:hAnsiTheme="minorHAnsi"/>
                <w:sz w:val="22"/>
                <w:szCs w:val="22"/>
              </w:rPr>
              <w:lastRenderedPageBreak/>
              <w:t>corresponds to things (objects) in the universe of discourse</w:t>
            </w:r>
          </w:p>
        </w:tc>
        <w:tc>
          <w:tcPr>
            <w:tcW w:w="7380" w:type="dxa"/>
            <w:vAlign w:val="center"/>
          </w:tcPr>
          <w:p w:rsidR="0071338C" w:rsidRDefault="0071338C" w:rsidP="0071338C">
            <w:pPr>
              <w:autoSpaceDE w:val="0"/>
              <w:autoSpaceDN w:val="0"/>
              <w:adjustRightInd w:val="0"/>
              <w:rPr>
                <w:rFonts w:asciiTheme="minorHAnsi" w:hAnsiTheme="minorHAnsi" w:cs="Arial"/>
                <w:sz w:val="22"/>
                <w:szCs w:val="22"/>
              </w:rPr>
            </w:pPr>
            <w:r>
              <w:rPr>
                <w:rFonts w:asciiTheme="minorHAnsi" w:hAnsiTheme="minorHAnsi" w:cs="Arial"/>
                <w:b/>
                <w:bCs/>
                <w:sz w:val="22"/>
                <w:szCs w:val="22"/>
              </w:rPr>
              <w:t>o</w:t>
            </w:r>
            <w:r w:rsidRPr="00B923A6">
              <w:rPr>
                <w:rFonts w:asciiTheme="minorHAnsi" w:hAnsiTheme="minorHAnsi" w:cs="Arial"/>
                <w:b/>
                <w:bCs/>
                <w:sz w:val="22"/>
                <w:szCs w:val="22"/>
              </w:rPr>
              <w:t>bject</w:t>
            </w:r>
            <w:r>
              <w:rPr>
                <w:rFonts w:asciiTheme="minorHAnsi" w:hAnsiTheme="minorHAnsi" w:cs="Arial"/>
                <w:b/>
                <w:bCs/>
                <w:sz w:val="22"/>
                <w:szCs w:val="22"/>
              </w:rPr>
              <w:t xml:space="preserve">: </w:t>
            </w:r>
            <w:r w:rsidRPr="00B923A6">
              <w:rPr>
                <w:rFonts w:asciiTheme="minorHAnsi" w:hAnsiTheme="minorHAnsi" w:cs="Arial"/>
                <w:sz w:val="22"/>
                <w:szCs w:val="22"/>
              </w:rPr>
              <w:t>anything perceivable or conceivable</w:t>
            </w:r>
            <w:r>
              <w:rPr>
                <w:rFonts w:asciiTheme="minorHAnsi" w:hAnsiTheme="minorHAnsi"/>
                <w:sz w:val="22"/>
                <w:szCs w:val="22"/>
              </w:rPr>
              <w:t xml:space="preserve"> (in the universe of discourse)  </w:t>
            </w:r>
            <w:r w:rsidRPr="00B923A6">
              <w:rPr>
                <w:rFonts w:asciiTheme="minorHAnsi" w:hAnsiTheme="minorHAnsi" w:cs="Arial"/>
                <w:sz w:val="22"/>
                <w:szCs w:val="22"/>
              </w:rPr>
              <w:t>[ISO 1087</w:t>
            </w:r>
            <w:r>
              <w:rPr>
                <w:rFonts w:asciiTheme="minorHAnsi" w:hAnsiTheme="minorHAnsi" w:cs="Arial"/>
                <w:sz w:val="22"/>
                <w:szCs w:val="22"/>
              </w:rPr>
              <w:t>-1</w:t>
            </w:r>
            <w:r w:rsidR="00CA7ACC">
              <w:rPr>
                <w:rFonts w:asciiTheme="minorHAnsi" w:hAnsiTheme="minorHAnsi" w:cs="Arial"/>
                <w:sz w:val="22"/>
                <w:szCs w:val="22"/>
              </w:rPr>
              <w:t>:2000</w:t>
            </w:r>
            <w:r>
              <w:rPr>
                <w:rFonts w:asciiTheme="minorHAnsi" w:hAnsiTheme="minorHAnsi" w:cs="Arial"/>
                <w:sz w:val="22"/>
                <w:szCs w:val="22"/>
              </w:rPr>
              <w:t>, 3.1.1</w:t>
            </w:r>
            <w:r w:rsidRPr="00B923A6">
              <w:rPr>
                <w:rFonts w:asciiTheme="minorHAnsi" w:hAnsiTheme="minorHAnsi" w:cs="Arial"/>
                <w:sz w:val="22"/>
                <w:szCs w:val="22"/>
              </w:rPr>
              <w:t>]</w:t>
            </w:r>
          </w:p>
          <w:p w:rsidR="000C7C7A" w:rsidRDefault="000C7C7A" w:rsidP="0071338C">
            <w:pPr>
              <w:autoSpaceDE w:val="0"/>
              <w:autoSpaceDN w:val="0"/>
              <w:adjustRightInd w:val="0"/>
              <w:rPr>
                <w:rFonts w:asciiTheme="minorHAnsi" w:hAnsiTheme="minorHAnsi" w:cs="Arial"/>
                <w:sz w:val="22"/>
                <w:szCs w:val="22"/>
              </w:rPr>
            </w:pPr>
          </w:p>
          <w:p w:rsidR="000C7C7A" w:rsidRPr="000C7C7A" w:rsidRDefault="000C7C7A" w:rsidP="000C7C7A">
            <w:pPr>
              <w:autoSpaceDE w:val="0"/>
              <w:autoSpaceDN w:val="0"/>
              <w:adjustRightInd w:val="0"/>
              <w:rPr>
                <w:rFonts w:asciiTheme="minorHAnsi" w:hAnsiTheme="minorHAnsi" w:cs="Arial,Bold"/>
                <w:b/>
                <w:bCs/>
                <w:sz w:val="22"/>
                <w:szCs w:val="22"/>
              </w:rPr>
            </w:pPr>
            <w:r w:rsidRPr="000C7C7A">
              <w:rPr>
                <w:rFonts w:asciiTheme="minorHAnsi" w:hAnsiTheme="minorHAnsi" w:cs="Arial,Bold"/>
                <w:b/>
                <w:bCs/>
                <w:sz w:val="22"/>
                <w:szCs w:val="22"/>
              </w:rPr>
              <w:t>4 Objects</w:t>
            </w:r>
          </w:p>
          <w:p w:rsidR="000C7C7A" w:rsidRDefault="000C7C7A" w:rsidP="000C7C7A">
            <w:pPr>
              <w:autoSpaceDE w:val="0"/>
              <w:autoSpaceDN w:val="0"/>
              <w:adjustRightInd w:val="0"/>
              <w:rPr>
                <w:rFonts w:asciiTheme="minorHAnsi" w:hAnsiTheme="minorHAnsi" w:cs="Arial"/>
                <w:sz w:val="22"/>
                <w:szCs w:val="22"/>
              </w:rPr>
            </w:pPr>
            <w:r w:rsidRPr="000C7C7A">
              <w:rPr>
                <w:rFonts w:asciiTheme="minorHAnsi" w:hAnsiTheme="minorHAnsi" w:cs="Arial"/>
                <w:sz w:val="22"/>
                <w:szCs w:val="22"/>
              </w:rPr>
              <w:t xml:space="preserve">In </w:t>
            </w:r>
            <w:r w:rsidRPr="000C7C7A">
              <w:rPr>
                <w:rFonts w:asciiTheme="minorHAnsi" w:hAnsiTheme="minorHAnsi" w:cs="Arial,Italic"/>
                <w:i/>
                <w:iCs/>
                <w:sz w:val="22"/>
                <w:szCs w:val="22"/>
              </w:rPr>
              <w:t>terminology work</w:t>
            </w:r>
            <w:r w:rsidRPr="000C7C7A">
              <w:rPr>
                <w:rFonts w:asciiTheme="minorHAnsi" w:hAnsiTheme="minorHAnsi" w:cs="Arial"/>
                <w:sz w:val="22"/>
                <w:szCs w:val="22"/>
              </w:rPr>
              <w:t xml:space="preserve">, an </w:t>
            </w:r>
            <w:r w:rsidRPr="000C7C7A">
              <w:rPr>
                <w:rFonts w:asciiTheme="minorHAnsi" w:hAnsiTheme="minorHAnsi" w:cs="Arial,Italic"/>
                <w:i/>
                <w:iCs/>
                <w:sz w:val="22"/>
                <w:szCs w:val="22"/>
              </w:rPr>
              <w:t xml:space="preserve">object </w:t>
            </w:r>
            <w:r w:rsidRPr="000C7C7A">
              <w:rPr>
                <w:rFonts w:asciiTheme="minorHAnsi" w:hAnsiTheme="minorHAnsi" w:cs="Arial"/>
                <w:sz w:val="22"/>
                <w:szCs w:val="22"/>
              </w:rPr>
              <w:t xml:space="preserve">is defined as anything perceived or conceived. Some </w:t>
            </w:r>
            <w:r w:rsidRPr="000C7C7A">
              <w:rPr>
                <w:rFonts w:asciiTheme="minorHAnsi" w:hAnsiTheme="minorHAnsi" w:cs="Arial,Italic"/>
                <w:i/>
                <w:iCs/>
                <w:sz w:val="22"/>
                <w:szCs w:val="22"/>
              </w:rPr>
              <w:t>objects</w:t>
            </w:r>
            <w:r w:rsidRPr="000C7C7A">
              <w:rPr>
                <w:rFonts w:asciiTheme="minorHAnsi" w:hAnsiTheme="minorHAnsi" w:cs="Arial"/>
                <w:sz w:val="22"/>
                <w:szCs w:val="22"/>
              </w:rPr>
              <w:t>, such as a</w:t>
            </w:r>
            <w:r>
              <w:rPr>
                <w:rFonts w:asciiTheme="minorHAnsi" w:hAnsiTheme="minorHAnsi" w:cs="Arial"/>
                <w:sz w:val="22"/>
                <w:szCs w:val="22"/>
              </w:rPr>
              <w:t xml:space="preserve"> </w:t>
            </w:r>
            <w:r w:rsidRPr="000C7C7A">
              <w:rPr>
                <w:rFonts w:asciiTheme="minorHAnsi" w:hAnsiTheme="minorHAnsi" w:cs="Arial"/>
                <w:sz w:val="22"/>
                <w:szCs w:val="22"/>
              </w:rPr>
              <w:t>machine, a diamond, or a river, should be considered concrete or material; others, such as each manifestation</w:t>
            </w:r>
            <w:r w:rsidR="00EE51FF">
              <w:rPr>
                <w:rFonts w:asciiTheme="minorHAnsi" w:hAnsiTheme="minorHAnsi" w:cs="Arial"/>
                <w:sz w:val="22"/>
                <w:szCs w:val="22"/>
              </w:rPr>
              <w:t xml:space="preserve"> </w:t>
            </w:r>
            <w:r w:rsidRPr="000C7C7A">
              <w:rPr>
                <w:rFonts w:asciiTheme="minorHAnsi" w:hAnsiTheme="minorHAnsi" w:cs="Arial"/>
                <w:sz w:val="22"/>
                <w:szCs w:val="22"/>
              </w:rPr>
              <w:t>of financial planning, gravity, fluidity, or a conversion ratio, should be considered immaterial or abstract; still</w:t>
            </w:r>
            <w:r w:rsidR="00EE51FF">
              <w:rPr>
                <w:rFonts w:asciiTheme="minorHAnsi" w:hAnsiTheme="minorHAnsi" w:cs="Arial"/>
                <w:sz w:val="22"/>
                <w:szCs w:val="22"/>
              </w:rPr>
              <w:t xml:space="preserve"> </w:t>
            </w:r>
            <w:r w:rsidRPr="000C7C7A">
              <w:rPr>
                <w:rFonts w:asciiTheme="minorHAnsi" w:hAnsiTheme="minorHAnsi" w:cs="Arial"/>
                <w:sz w:val="22"/>
                <w:szCs w:val="22"/>
              </w:rPr>
              <w:t>others, for example, a unicorn, a philosopher's stone or a literary character should be considered purely</w:t>
            </w:r>
            <w:r>
              <w:rPr>
                <w:rFonts w:asciiTheme="minorHAnsi" w:hAnsiTheme="minorHAnsi" w:cs="Arial"/>
                <w:sz w:val="22"/>
                <w:szCs w:val="22"/>
              </w:rPr>
              <w:t xml:space="preserve"> </w:t>
            </w:r>
            <w:r w:rsidRPr="000C7C7A">
              <w:rPr>
                <w:rFonts w:asciiTheme="minorHAnsi" w:hAnsiTheme="minorHAnsi" w:cs="Arial"/>
                <w:sz w:val="22"/>
                <w:szCs w:val="22"/>
              </w:rPr>
              <w:t xml:space="preserve">imaginary. In the course of producing a </w:t>
            </w:r>
            <w:r w:rsidRPr="000C7C7A">
              <w:rPr>
                <w:rFonts w:asciiTheme="minorHAnsi" w:hAnsiTheme="minorHAnsi" w:cs="Arial,Italic"/>
                <w:i/>
                <w:iCs/>
                <w:sz w:val="22"/>
                <w:szCs w:val="22"/>
              </w:rPr>
              <w:t>terminology</w:t>
            </w:r>
            <w:r w:rsidRPr="000C7C7A">
              <w:rPr>
                <w:rFonts w:asciiTheme="minorHAnsi" w:hAnsiTheme="minorHAnsi" w:cs="Arial"/>
                <w:sz w:val="22"/>
                <w:szCs w:val="22"/>
              </w:rPr>
              <w:t>, philosophical discussions on whether an object actually</w:t>
            </w:r>
            <w:r w:rsidR="00EE51FF">
              <w:rPr>
                <w:rFonts w:asciiTheme="minorHAnsi" w:hAnsiTheme="minorHAnsi" w:cs="Arial"/>
                <w:sz w:val="22"/>
                <w:szCs w:val="22"/>
              </w:rPr>
              <w:t xml:space="preserve"> </w:t>
            </w:r>
            <w:r w:rsidRPr="000C7C7A">
              <w:rPr>
                <w:rFonts w:asciiTheme="minorHAnsi" w:hAnsiTheme="minorHAnsi" w:cs="Arial"/>
                <w:sz w:val="22"/>
                <w:szCs w:val="22"/>
              </w:rPr>
              <w:t xml:space="preserve">exists in reality are unproductive and should be avoided. </w:t>
            </w:r>
            <w:r w:rsidRPr="000C7C7A">
              <w:rPr>
                <w:rFonts w:asciiTheme="minorHAnsi" w:hAnsiTheme="minorHAnsi" w:cs="Arial"/>
                <w:sz w:val="22"/>
                <w:szCs w:val="22"/>
                <w:highlight w:val="yellow"/>
              </w:rPr>
              <w:t>Attention should be focused on how one deals with</w:t>
            </w:r>
            <w:r w:rsidR="00EE51FF">
              <w:rPr>
                <w:rFonts w:asciiTheme="minorHAnsi" w:hAnsiTheme="minorHAnsi" w:cs="Arial"/>
                <w:sz w:val="22"/>
                <w:szCs w:val="22"/>
                <w:highlight w:val="yellow"/>
              </w:rPr>
              <w:t xml:space="preserve"> </w:t>
            </w:r>
            <w:r w:rsidRPr="000C7C7A">
              <w:rPr>
                <w:rFonts w:asciiTheme="minorHAnsi" w:hAnsiTheme="minorHAnsi" w:cs="Arial,Italic"/>
                <w:i/>
                <w:iCs/>
                <w:sz w:val="22"/>
                <w:szCs w:val="22"/>
                <w:highlight w:val="yellow"/>
              </w:rPr>
              <w:t xml:space="preserve">objects </w:t>
            </w:r>
            <w:r w:rsidRPr="000C7C7A">
              <w:rPr>
                <w:rFonts w:asciiTheme="minorHAnsi" w:hAnsiTheme="minorHAnsi" w:cs="Arial"/>
                <w:sz w:val="22"/>
                <w:szCs w:val="22"/>
                <w:highlight w:val="yellow"/>
              </w:rPr>
              <w:t xml:space="preserve">for the </w:t>
            </w:r>
            <w:r w:rsidRPr="00223970">
              <w:rPr>
                <w:rFonts w:asciiTheme="minorHAnsi" w:hAnsiTheme="minorHAnsi" w:cs="Arial"/>
                <w:sz w:val="22"/>
                <w:szCs w:val="22"/>
                <w:highlight w:val="yellow"/>
                <w:u w:val="single"/>
              </w:rPr>
              <w:t>purposes of communication</w:t>
            </w:r>
            <w:r w:rsidRPr="000C7C7A">
              <w:rPr>
                <w:rFonts w:asciiTheme="minorHAnsi" w:hAnsiTheme="minorHAnsi" w:cs="Arial"/>
                <w:sz w:val="22"/>
                <w:szCs w:val="22"/>
                <w:highlight w:val="yellow"/>
              </w:rPr>
              <w:t>.</w:t>
            </w:r>
            <w:r>
              <w:rPr>
                <w:rFonts w:asciiTheme="minorHAnsi" w:hAnsiTheme="minorHAnsi" w:cs="Arial"/>
                <w:sz w:val="22"/>
                <w:szCs w:val="22"/>
              </w:rPr>
              <w:t xml:space="preserve">  </w:t>
            </w:r>
            <w:r w:rsidRPr="000C7C7A">
              <w:rPr>
                <w:rFonts w:asciiTheme="minorHAnsi" w:hAnsiTheme="minorHAnsi" w:cs="Arial,Italic"/>
                <w:i/>
                <w:iCs/>
                <w:sz w:val="22"/>
                <w:szCs w:val="22"/>
              </w:rPr>
              <w:t xml:space="preserve">Objects </w:t>
            </w:r>
            <w:r w:rsidRPr="000C7C7A">
              <w:rPr>
                <w:rFonts w:asciiTheme="minorHAnsi" w:hAnsiTheme="minorHAnsi" w:cs="Arial"/>
                <w:sz w:val="22"/>
                <w:szCs w:val="22"/>
              </w:rPr>
              <w:t xml:space="preserve">are described and identified by their properties (see example in 5.4.1), but </w:t>
            </w:r>
            <w:r w:rsidRPr="000C7C7A">
              <w:rPr>
                <w:rFonts w:asciiTheme="minorHAnsi" w:hAnsiTheme="minorHAnsi" w:cs="Arial"/>
                <w:sz w:val="22"/>
                <w:szCs w:val="22"/>
                <w:highlight w:val="yellow"/>
              </w:rPr>
              <w:t>neither properties of</w:t>
            </w:r>
            <w:r>
              <w:rPr>
                <w:rFonts w:asciiTheme="minorHAnsi" w:hAnsiTheme="minorHAnsi" w:cs="Arial"/>
                <w:sz w:val="22"/>
                <w:szCs w:val="22"/>
                <w:highlight w:val="yellow"/>
              </w:rPr>
              <w:t xml:space="preserve"> </w:t>
            </w:r>
            <w:r w:rsidRPr="000C7C7A">
              <w:rPr>
                <w:rFonts w:asciiTheme="minorHAnsi" w:hAnsiTheme="minorHAnsi" w:cs="Arial"/>
                <w:sz w:val="22"/>
                <w:szCs w:val="22"/>
                <w:highlight w:val="yellow"/>
              </w:rPr>
              <w:t xml:space="preserve">specific </w:t>
            </w:r>
            <w:r w:rsidRPr="000C7C7A">
              <w:rPr>
                <w:rFonts w:asciiTheme="minorHAnsi" w:hAnsiTheme="minorHAnsi" w:cs="Arial,Italic"/>
                <w:i/>
                <w:iCs/>
                <w:sz w:val="22"/>
                <w:szCs w:val="22"/>
                <w:highlight w:val="yellow"/>
              </w:rPr>
              <w:t xml:space="preserve">objects </w:t>
            </w:r>
            <w:r w:rsidRPr="000C7C7A">
              <w:rPr>
                <w:rFonts w:asciiTheme="minorHAnsi" w:hAnsiTheme="minorHAnsi" w:cs="Arial"/>
                <w:sz w:val="22"/>
                <w:szCs w:val="22"/>
                <w:highlight w:val="yellow"/>
              </w:rPr>
              <w:t xml:space="preserve">nor the </w:t>
            </w:r>
            <w:r w:rsidRPr="000C7C7A">
              <w:rPr>
                <w:rFonts w:asciiTheme="minorHAnsi" w:hAnsiTheme="minorHAnsi" w:cs="Arial,Italic"/>
                <w:i/>
                <w:iCs/>
                <w:sz w:val="22"/>
                <w:szCs w:val="22"/>
                <w:highlight w:val="yellow"/>
              </w:rPr>
              <w:t xml:space="preserve">objects </w:t>
            </w:r>
            <w:r w:rsidRPr="000C7C7A">
              <w:rPr>
                <w:rFonts w:asciiTheme="minorHAnsi" w:hAnsiTheme="minorHAnsi" w:cs="Arial"/>
                <w:sz w:val="22"/>
                <w:szCs w:val="22"/>
                <w:highlight w:val="yellow"/>
              </w:rPr>
              <w:t>themselves are recorded in the terminological resource.</w:t>
            </w:r>
            <w:r>
              <w:rPr>
                <w:rFonts w:asciiTheme="minorHAnsi" w:hAnsiTheme="minorHAnsi" w:cs="Arial"/>
                <w:sz w:val="22"/>
                <w:szCs w:val="22"/>
              </w:rPr>
              <w:t xml:space="preserve">  [ISO 704:2009, Clause 4]</w:t>
            </w:r>
          </w:p>
          <w:p w:rsidR="00EE51FF" w:rsidRDefault="00EE51FF" w:rsidP="000C7C7A">
            <w:pPr>
              <w:autoSpaceDE w:val="0"/>
              <w:autoSpaceDN w:val="0"/>
              <w:adjustRightInd w:val="0"/>
              <w:rPr>
                <w:rFonts w:asciiTheme="minorHAnsi" w:hAnsiTheme="minorHAnsi" w:cs="Arial"/>
                <w:sz w:val="22"/>
                <w:szCs w:val="22"/>
              </w:rPr>
            </w:pPr>
          </w:p>
          <w:p w:rsidR="00EE51FF" w:rsidRPr="00EE51FF" w:rsidRDefault="00EE51FF" w:rsidP="000C7C7A">
            <w:pPr>
              <w:autoSpaceDE w:val="0"/>
              <w:autoSpaceDN w:val="0"/>
              <w:adjustRightInd w:val="0"/>
              <w:rPr>
                <w:rFonts w:asciiTheme="minorHAnsi" w:hAnsiTheme="minorHAnsi"/>
                <w:sz w:val="22"/>
                <w:szCs w:val="22"/>
              </w:rPr>
            </w:pPr>
            <w:r w:rsidRPr="00EE51FF">
              <w:rPr>
                <w:rFonts w:asciiTheme="minorHAnsi" w:hAnsiTheme="minorHAnsi" w:cs="Arial,Italic"/>
                <w:i/>
                <w:iCs/>
                <w:sz w:val="22"/>
                <w:szCs w:val="22"/>
              </w:rPr>
              <w:t xml:space="preserve">Concepts </w:t>
            </w:r>
            <w:r w:rsidRPr="00EE51FF">
              <w:rPr>
                <w:rFonts w:asciiTheme="minorHAnsi" w:hAnsiTheme="minorHAnsi" w:cs="Arial"/>
                <w:sz w:val="22"/>
                <w:szCs w:val="22"/>
              </w:rPr>
              <w:t xml:space="preserve">are not to be confused with abstract or imagined </w:t>
            </w:r>
            <w:r w:rsidRPr="00EE51FF">
              <w:rPr>
                <w:rFonts w:asciiTheme="minorHAnsi" w:hAnsiTheme="minorHAnsi" w:cs="Arial,Italic"/>
                <w:i/>
                <w:iCs/>
                <w:sz w:val="22"/>
                <w:szCs w:val="22"/>
              </w:rPr>
              <w:t>objects</w:t>
            </w:r>
            <w:r>
              <w:rPr>
                <w:rFonts w:asciiTheme="minorHAnsi" w:hAnsiTheme="minorHAnsi" w:cs="Arial,Italic"/>
                <w:i/>
                <w:iCs/>
                <w:sz w:val="22"/>
                <w:szCs w:val="22"/>
              </w:rPr>
              <w:t xml:space="preserve">  </w:t>
            </w:r>
            <w:r>
              <w:rPr>
                <w:rFonts w:asciiTheme="minorHAnsi" w:hAnsiTheme="minorHAnsi" w:cs="Arial"/>
                <w:sz w:val="22"/>
                <w:szCs w:val="22"/>
              </w:rPr>
              <w:t xml:space="preserve">[ISO 704:2009, Clause </w:t>
            </w:r>
            <w:r>
              <w:rPr>
                <w:rFonts w:asciiTheme="minorHAnsi" w:hAnsiTheme="minorHAnsi" w:cs="Arial"/>
                <w:sz w:val="22"/>
                <w:szCs w:val="22"/>
              </w:rPr>
              <w:t>5.1 paragraph 2</w:t>
            </w:r>
            <w:r>
              <w:rPr>
                <w:rFonts w:asciiTheme="minorHAnsi" w:hAnsiTheme="minorHAnsi" w:cs="Arial"/>
                <w:sz w:val="22"/>
                <w:szCs w:val="22"/>
              </w:rPr>
              <w:t>]</w:t>
            </w:r>
          </w:p>
          <w:p w:rsidR="0071338C" w:rsidRDefault="0071338C" w:rsidP="0071338C">
            <w:pPr>
              <w:rPr>
                <w:rFonts w:asciiTheme="minorHAnsi" w:hAnsiTheme="minorHAnsi"/>
                <w:sz w:val="22"/>
                <w:szCs w:val="22"/>
              </w:rPr>
            </w:pPr>
          </w:p>
          <w:p w:rsidR="0071338C" w:rsidRPr="0071338C" w:rsidRDefault="0071338C" w:rsidP="0071338C">
            <w:pPr>
              <w:autoSpaceDE w:val="0"/>
              <w:autoSpaceDN w:val="0"/>
              <w:adjustRightInd w:val="0"/>
              <w:rPr>
                <w:rFonts w:asciiTheme="minorHAnsi" w:hAnsiTheme="minorHAnsi" w:cs="Arial"/>
                <w:sz w:val="22"/>
                <w:szCs w:val="22"/>
              </w:rPr>
            </w:pPr>
            <w:r w:rsidRPr="0071338C">
              <w:rPr>
                <w:rFonts w:asciiTheme="minorHAnsi" w:hAnsiTheme="minorHAnsi" w:cs="Arial"/>
                <w:b/>
                <w:bCs/>
                <w:sz w:val="22"/>
                <w:szCs w:val="22"/>
              </w:rPr>
              <w:t>individual concept</w:t>
            </w:r>
            <w:r>
              <w:rPr>
                <w:rFonts w:asciiTheme="minorHAnsi" w:hAnsiTheme="minorHAnsi" w:cs="Arial"/>
                <w:b/>
                <w:bCs/>
                <w:sz w:val="22"/>
                <w:szCs w:val="22"/>
              </w:rPr>
              <w:t xml:space="preserve">: </w:t>
            </w:r>
            <w:r w:rsidRPr="0071338C">
              <w:rPr>
                <w:rFonts w:asciiTheme="minorHAnsi" w:hAnsiTheme="minorHAnsi" w:cs="Arial"/>
                <w:b/>
                <w:bCs/>
                <w:sz w:val="22"/>
                <w:szCs w:val="22"/>
              </w:rPr>
              <w:t xml:space="preserve">concept </w:t>
            </w:r>
            <w:r w:rsidRPr="0071338C">
              <w:rPr>
                <w:rFonts w:asciiTheme="minorHAnsi" w:hAnsiTheme="minorHAnsi" w:cs="Arial"/>
                <w:sz w:val="22"/>
                <w:szCs w:val="22"/>
              </w:rPr>
              <w:t xml:space="preserve">(3.2.1) which corresponds to only one </w:t>
            </w:r>
            <w:r w:rsidRPr="0071338C">
              <w:rPr>
                <w:rFonts w:asciiTheme="minorHAnsi" w:hAnsiTheme="minorHAnsi" w:cs="Arial"/>
                <w:b/>
                <w:bCs/>
                <w:sz w:val="22"/>
                <w:szCs w:val="22"/>
              </w:rPr>
              <w:t>object</w:t>
            </w:r>
            <w:r>
              <w:rPr>
                <w:rFonts w:asciiTheme="minorHAnsi" w:hAnsiTheme="minorHAnsi" w:cs="Arial"/>
                <w:b/>
                <w:bCs/>
                <w:sz w:val="22"/>
                <w:szCs w:val="22"/>
              </w:rPr>
              <w:t xml:space="preserve"> </w:t>
            </w:r>
            <w:r w:rsidRPr="0071338C">
              <w:rPr>
                <w:rFonts w:asciiTheme="minorHAnsi" w:hAnsiTheme="minorHAnsi" w:cs="Arial"/>
                <w:sz w:val="22"/>
                <w:szCs w:val="22"/>
              </w:rPr>
              <w:t>(3.1.1)</w:t>
            </w:r>
          </w:p>
          <w:p w:rsidR="00A02719" w:rsidRDefault="0071338C" w:rsidP="0071338C">
            <w:pPr>
              <w:autoSpaceDE w:val="0"/>
              <w:autoSpaceDN w:val="0"/>
              <w:adjustRightInd w:val="0"/>
              <w:rPr>
                <w:rFonts w:ascii="Arial" w:hAnsi="Arial" w:cs="Arial"/>
                <w:sz w:val="18"/>
                <w:szCs w:val="18"/>
              </w:rPr>
            </w:pPr>
            <w:r>
              <w:rPr>
                <w:rFonts w:ascii="Arial" w:hAnsi="Arial" w:cs="Arial"/>
                <w:sz w:val="18"/>
                <w:szCs w:val="18"/>
              </w:rPr>
              <w:t>NOTE 1 Examples of individual concepts are 'Saturn', 'the Eiffel Tower'.</w:t>
            </w:r>
          </w:p>
          <w:p w:rsidR="0071338C" w:rsidRDefault="0071338C" w:rsidP="0071338C">
            <w:pPr>
              <w:autoSpaceDE w:val="0"/>
              <w:autoSpaceDN w:val="0"/>
              <w:adjustRightInd w:val="0"/>
              <w:rPr>
                <w:rFonts w:ascii="Arial" w:hAnsi="Arial" w:cs="Arial"/>
                <w:sz w:val="18"/>
                <w:szCs w:val="18"/>
              </w:rPr>
            </w:pPr>
            <w:r>
              <w:rPr>
                <w:rFonts w:ascii="Arial" w:hAnsi="Arial" w:cs="Arial"/>
                <w:sz w:val="18"/>
                <w:szCs w:val="18"/>
              </w:rPr>
              <w:t xml:space="preserve">NOTE 2 Individual concepts are usually represented by </w:t>
            </w:r>
            <w:r>
              <w:rPr>
                <w:rFonts w:ascii="Arial" w:hAnsi="Arial" w:cs="Arial"/>
                <w:b/>
                <w:bCs/>
                <w:sz w:val="18"/>
                <w:szCs w:val="18"/>
              </w:rPr>
              <w:t xml:space="preserve">appellations </w:t>
            </w:r>
            <w:r>
              <w:rPr>
                <w:rFonts w:ascii="Arial" w:hAnsi="Arial" w:cs="Arial"/>
                <w:sz w:val="18"/>
                <w:szCs w:val="18"/>
              </w:rPr>
              <w:t>(3.4.2).</w:t>
            </w:r>
            <w:r w:rsidR="00D2296A">
              <w:rPr>
                <w:rFonts w:asciiTheme="minorHAnsi" w:hAnsiTheme="minorHAnsi" w:cs="Arial"/>
                <w:sz w:val="22"/>
                <w:szCs w:val="22"/>
              </w:rPr>
              <w:t xml:space="preserve">  [ISO 1087-1:2000, 3.2.2]</w:t>
            </w:r>
          </w:p>
          <w:p w:rsidR="0071338C" w:rsidRDefault="0071338C" w:rsidP="0071338C">
            <w:pPr>
              <w:rPr>
                <w:rFonts w:asciiTheme="minorHAnsi" w:hAnsiTheme="minorHAnsi"/>
                <w:color w:val="FF0000"/>
                <w:sz w:val="22"/>
                <w:szCs w:val="22"/>
              </w:rPr>
            </w:pPr>
          </w:p>
          <w:p w:rsidR="0071338C" w:rsidRDefault="0071338C" w:rsidP="0071338C">
            <w:pPr>
              <w:autoSpaceDE w:val="0"/>
              <w:autoSpaceDN w:val="0"/>
              <w:adjustRightInd w:val="0"/>
              <w:rPr>
                <w:rFonts w:ascii="Arial" w:hAnsi="Arial" w:cs="Arial"/>
                <w:sz w:val="20"/>
                <w:szCs w:val="20"/>
              </w:rPr>
            </w:pPr>
            <w:r w:rsidRPr="0071338C">
              <w:rPr>
                <w:rFonts w:asciiTheme="minorHAnsi" w:hAnsiTheme="minorHAnsi" w:cs="Arial"/>
                <w:b/>
                <w:bCs/>
                <w:sz w:val="22"/>
                <w:szCs w:val="22"/>
              </w:rPr>
              <w:t>general concept</w:t>
            </w:r>
            <w:r>
              <w:rPr>
                <w:rFonts w:asciiTheme="minorHAnsi" w:hAnsiTheme="minorHAnsi" w:cs="Arial"/>
                <w:b/>
                <w:bCs/>
                <w:sz w:val="22"/>
                <w:szCs w:val="22"/>
              </w:rPr>
              <w:t xml:space="preserve">: </w:t>
            </w:r>
            <w:r w:rsidRPr="0071338C">
              <w:rPr>
                <w:rFonts w:asciiTheme="minorHAnsi" w:hAnsiTheme="minorHAnsi" w:cs="Arial"/>
                <w:b/>
                <w:bCs/>
                <w:sz w:val="22"/>
                <w:szCs w:val="22"/>
              </w:rPr>
              <w:t xml:space="preserve">concept </w:t>
            </w:r>
            <w:r w:rsidRPr="0071338C">
              <w:rPr>
                <w:rFonts w:asciiTheme="minorHAnsi" w:hAnsiTheme="minorHAnsi" w:cs="Arial"/>
                <w:sz w:val="22"/>
                <w:szCs w:val="22"/>
              </w:rPr>
              <w:t>(3.2.1) which corresponds to two or more</w:t>
            </w:r>
            <w:r w:rsidR="00CA7ACC">
              <w:rPr>
                <w:rFonts w:asciiTheme="minorHAnsi" w:hAnsiTheme="minorHAnsi" w:cs="Arial"/>
                <w:sz w:val="22"/>
                <w:szCs w:val="22"/>
              </w:rPr>
              <w:t xml:space="preserve"> </w:t>
            </w:r>
            <w:r w:rsidRPr="0071338C">
              <w:rPr>
                <w:rFonts w:asciiTheme="minorHAnsi" w:hAnsiTheme="minorHAnsi" w:cs="Arial"/>
                <w:b/>
                <w:bCs/>
                <w:sz w:val="22"/>
                <w:szCs w:val="22"/>
              </w:rPr>
              <w:t xml:space="preserve">objects </w:t>
            </w:r>
            <w:r w:rsidRPr="0071338C">
              <w:rPr>
                <w:rFonts w:asciiTheme="minorHAnsi" w:hAnsiTheme="minorHAnsi" w:cs="Arial"/>
                <w:sz w:val="22"/>
                <w:szCs w:val="22"/>
              </w:rPr>
              <w:t>(3.1.1) which form a group by reason of</w:t>
            </w:r>
            <w:r>
              <w:rPr>
                <w:rFonts w:asciiTheme="minorHAnsi" w:hAnsiTheme="minorHAnsi" w:cs="Arial"/>
                <w:sz w:val="22"/>
                <w:szCs w:val="22"/>
              </w:rPr>
              <w:t xml:space="preserve"> </w:t>
            </w:r>
            <w:r w:rsidRPr="0071338C">
              <w:rPr>
                <w:rFonts w:asciiTheme="minorHAnsi" w:hAnsiTheme="minorHAnsi" w:cs="Arial"/>
                <w:sz w:val="22"/>
                <w:szCs w:val="22"/>
              </w:rPr>
              <w:t>common properties</w:t>
            </w:r>
          </w:p>
          <w:p w:rsidR="00E2636C" w:rsidRDefault="0071338C" w:rsidP="0071338C">
            <w:pPr>
              <w:rPr>
                <w:rFonts w:ascii="Arial" w:hAnsi="Arial" w:cs="Arial"/>
                <w:sz w:val="18"/>
                <w:szCs w:val="18"/>
              </w:rPr>
            </w:pPr>
            <w:r>
              <w:rPr>
                <w:rFonts w:ascii="Arial" w:hAnsi="Arial" w:cs="Arial"/>
                <w:sz w:val="18"/>
                <w:szCs w:val="18"/>
              </w:rPr>
              <w:t>NOTE Examples of general concepts are 'planet', 'tower'.</w:t>
            </w:r>
            <w:r w:rsidR="00D2296A">
              <w:rPr>
                <w:rFonts w:asciiTheme="minorHAnsi" w:hAnsiTheme="minorHAnsi" w:cs="Arial"/>
                <w:sz w:val="22"/>
                <w:szCs w:val="22"/>
              </w:rPr>
              <w:t xml:space="preserve">  [ISO 1087-1:2000, 3.2.3]</w:t>
            </w:r>
          </w:p>
          <w:p w:rsidR="00A02719" w:rsidRPr="00161106" w:rsidRDefault="00A02719" w:rsidP="0071338C">
            <w:pPr>
              <w:rPr>
                <w:rFonts w:asciiTheme="minorHAnsi" w:hAnsiTheme="minorHAnsi"/>
                <w:sz w:val="22"/>
                <w:szCs w:val="22"/>
              </w:rPr>
            </w:pPr>
          </w:p>
        </w:tc>
        <w:tc>
          <w:tcPr>
            <w:tcW w:w="4413" w:type="dxa"/>
            <w:vAlign w:val="center"/>
          </w:tcPr>
          <w:p w:rsidR="0071338C" w:rsidRDefault="0071338C" w:rsidP="0071338C">
            <w:pPr>
              <w:rPr>
                <w:rFonts w:asciiTheme="minorHAnsi" w:hAnsiTheme="minorHAnsi"/>
                <w:sz w:val="22"/>
                <w:szCs w:val="22"/>
              </w:rPr>
            </w:pPr>
            <w:r w:rsidRPr="0071338C">
              <w:rPr>
                <w:rFonts w:asciiTheme="minorHAnsi" w:hAnsiTheme="minorHAnsi"/>
                <w:sz w:val="22"/>
                <w:szCs w:val="22"/>
              </w:rPr>
              <w:t>In ISO 704 and 1087-1 the term ‘object’ has nothing to do with software or IT systems, unless the Terminological Dictionary is about IT activities rather than the organization and its business</w:t>
            </w:r>
            <w:r w:rsidR="00C40EF2">
              <w:rPr>
                <w:rFonts w:asciiTheme="minorHAnsi" w:hAnsiTheme="minorHAnsi"/>
                <w:sz w:val="22"/>
                <w:szCs w:val="22"/>
              </w:rPr>
              <w:t xml:space="preserve"> activities</w:t>
            </w:r>
            <w:r w:rsidRPr="0071338C">
              <w:rPr>
                <w:rFonts w:asciiTheme="minorHAnsi" w:hAnsiTheme="minorHAnsi"/>
                <w:sz w:val="22"/>
                <w:szCs w:val="22"/>
              </w:rPr>
              <w:t>.</w:t>
            </w:r>
            <w:r>
              <w:rPr>
                <w:rFonts w:asciiTheme="minorHAnsi" w:hAnsiTheme="minorHAnsi"/>
                <w:sz w:val="22"/>
                <w:szCs w:val="22"/>
              </w:rPr>
              <w:t xml:space="preserve">  E.g. a person and their personnel record are two different objects (things).</w:t>
            </w:r>
          </w:p>
          <w:p w:rsidR="0071338C" w:rsidRPr="0071338C" w:rsidRDefault="0071338C" w:rsidP="0071338C">
            <w:pPr>
              <w:rPr>
                <w:rFonts w:asciiTheme="minorHAnsi" w:hAnsiTheme="minorHAnsi"/>
                <w:sz w:val="22"/>
                <w:szCs w:val="22"/>
              </w:rPr>
            </w:pPr>
          </w:p>
          <w:p w:rsidR="00B06913" w:rsidRPr="00B06913" w:rsidRDefault="00B06913" w:rsidP="0071338C">
            <w:pPr>
              <w:autoSpaceDE w:val="0"/>
              <w:autoSpaceDN w:val="0"/>
              <w:adjustRightInd w:val="0"/>
              <w:rPr>
                <w:rFonts w:asciiTheme="minorHAnsi" w:hAnsiTheme="minorHAnsi"/>
                <w:sz w:val="22"/>
                <w:szCs w:val="22"/>
              </w:rPr>
            </w:pPr>
          </w:p>
        </w:tc>
      </w:tr>
      <w:tr w:rsidR="00E2636C" w:rsidRPr="00161106" w:rsidTr="00C40EF2">
        <w:trPr>
          <w:trHeight w:val="360"/>
        </w:trPr>
        <w:tc>
          <w:tcPr>
            <w:tcW w:w="3595" w:type="dxa"/>
            <w:vAlign w:val="center"/>
          </w:tcPr>
          <w:p w:rsidR="00E2636C" w:rsidRPr="00161106" w:rsidRDefault="00E2636C" w:rsidP="00750E1C">
            <w:pPr>
              <w:rPr>
                <w:rFonts w:asciiTheme="minorHAnsi" w:hAnsiTheme="minorHAnsi"/>
                <w:sz w:val="22"/>
                <w:szCs w:val="22"/>
              </w:rPr>
            </w:pPr>
            <w:r>
              <w:rPr>
                <w:rFonts w:asciiTheme="minorHAnsi" w:hAnsiTheme="minorHAnsi"/>
                <w:sz w:val="22"/>
                <w:szCs w:val="22"/>
              </w:rPr>
              <w:lastRenderedPageBreak/>
              <w:t>has an extension</w:t>
            </w:r>
          </w:p>
        </w:tc>
        <w:tc>
          <w:tcPr>
            <w:tcW w:w="7380" w:type="dxa"/>
            <w:vAlign w:val="center"/>
          </w:tcPr>
          <w:p w:rsidR="00E2636C" w:rsidRDefault="0071338C" w:rsidP="00A02719">
            <w:pPr>
              <w:autoSpaceDE w:val="0"/>
              <w:autoSpaceDN w:val="0"/>
              <w:adjustRightInd w:val="0"/>
              <w:rPr>
                <w:rFonts w:asciiTheme="minorHAnsi" w:hAnsiTheme="minorHAnsi" w:cs="Arial"/>
                <w:sz w:val="22"/>
                <w:szCs w:val="22"/>
              </w:rPr>
            </w:pPr>
            <w:r w:rsidRPr="00B923A6">
              <w:rPr>
                <w:rFonts w:asciiTheme="minorHAnsi" w:hAnsiTheme="minorHAnsi" w:cs="Arial"/>
                <w:b/>
                <w:bCs/>
                <w:sz w:val="22"/>
                <w:szCs w:val="22"/>
              </w:rPr>
              <w:t xml:space="preserve">extension: </w:t>
            </w:r>
            <w:r w:rsidRPr="00B923A6">
              <w:rPr>
                <w:rFonts w:asciiTheme="minorHAnsi" w:hAnsiTheme="minorHAnsi" w:cs="Arial"/>
                <w:sz w:val="22"/>
                <w:szCs w:val="22"/>
              </w:rPr>
              <w:t xml:space="preserve">totality of </w:t>
            </w:r>
            <w:r w:rsidRPr="00B923A6">
              <w:rPr>
                <w:rFonts w:asciiTheme="minorHAnsi" w:hAnsiTheme="minorHAnsi" w:cs="Arial"/>
                <w:b/>
                <w:bCs/>
                <w:sz w:val="22"/>
                <w:szCs w:val="22"/>
              </w:rPr>
              <w:t xml:space="preserve">objects </w:t>
            </w:r>
            <w:r w:rsidRPr="00B923A6">
              <w:rPr>
                <w:rFonts w:asciiTheme="minorHAnsi" w:hAnsiTheme="minorHAnsi" w:cs="Arial"/>
                <w:sz w:val="22"/>
                <w:szCs w:val="22"/>
              </w:rPr>
              <w:t xml:space="preserve">(3.1.1) to which a </w:t>
            </w:r>
            <w:r w:rsidRPr="00B923A6">
              <w:rPr>
                <w:rFonts w:asciiTheme="minorHAnsi" w:hAnsiTheme="minorHAnsi" w:cs="Arial"/>
                <w:b/>
                <w:bCs/>
                <w:sz w:val="22"/>
                <w:szCs w:val="22"/>
              </w:rPr>
              <w:t xml:space="preserve">concept </w:t>
            </w:r>
            <w:r w:rsidRPr="00B923A6">
              <w:rPr>
                <w:rFonts w:asciiTheme="minorHAnsi" w:hAnsiTheme="minorHAnsi" w:cs="Arial"/>
                <w:sz w:val="22"/>
                <w:szCs w:val="22"/>
              </w:rPr>
              <w:t>(3.2.1)</w:t>
            </w:r>
            <w:r w:rsidR="00A02719">
              <w:rPr>
                <w:rFonts w:asciiTheme="minorHAnsi" w:hAnsiTheme="minorHAnsi" w:cs="Arial"/>
                <w:sz w:val="22"/>
                <w:szCs w:val="22"/>
              </w:rPr>
              <w:t xml:space="preserve"> </w:t>
            </w:r>
            <w:r w:rsidRPr="00B923A6">
              <w:rPr>
                <w:rFonts w:asciiTheme="minorHAnsi" w:hAnsiTheme="minorHAnsi" w:cs="Arial"/>
                <w:sz w:val="22"/>
                <w:szCs w:val="22"/>
              </w:rPr>
              <w:t>corresponds [ISO 1087</w:t>
            </w:r>
            <w:r>
              <w:rPr>
                <w:rFonts w:asciiTheme="minorHAnsi" w:hAnsiTheme="minorHAnsi" w:cs="Arial"/>
                <w:sz w:val="22"/>
                <w:szCs w:val="22"/>
              </w:rPr>
              <w:t>-1</w:t>
            </w:r>
            <w:r w:rsidR="00CA7ACC">
              <w:rPr>
                <w:rFonts w:asciiTheme="minorHAnsi" w:hAnsiTheme="minorHAnsi" w:cs="Arial"/>
                <w:sz w:val="22"/>
                <w:szCs w:val="22"/>
              </w:rPr>
              <w:t>:2000</w:t>
            </w:r>
            <w:r>
              <w:rPr>
                <w:rFonts w:asciiTheme="minorHAnsi" w:hAnsiTheme="minorHAnsi" w:cs="Arial"/>
                <w:sz w:val="22"/>
                <w:szCs w:val="22"/>
              </w:rPr>
              <w:t>, 3.2.8</w:t>
            </w:r>
            <w:r w:rsidRPr="00B923A6">
              <w:rPr>
                <w:rFonts w:asciiTheme="minorHAnsi" w:hAnsiTheme="minorHAnsi" w:cs="Arial"/>
                <w:sz w:val="22"/>
                <w:szCs w:val="22"/>
              </w:rPr>
              <w:t>]</w:t>
            </w:r>
          </w:p>
          <w:p w:rsidR="00A02719" w:rsidRPr="00161106" w:rsidRDefault="00A02719" w:rsidP="00A02719">
            <w:pPr>
              <w:autoSpaceDE w:val="0"/>
              <w:autoSpaceDN w:val="0"/>
              <w:adjustRightInd w:val="0"/>
              <w:rPr>
                <w:rFonts w:asciiTheme="minorHAnsi" w:hAnsiTheme="minorHAnsi"/>
                <w:sz w:val="22"/>
                <w:szCs w:val="22"/>
              </w:rPr>
            </w:pPr>
          </w:p>
        </w:tc>
        <w:tc>
          <w:tcPr>
            <w:tcW w:w="4413" w:type="dxa"/>
            <w:vAlign w:val="center"/>
          </w:tcPr>
          <w:p w:rsidR="00E2636C" w:rsidRPr="00161106" w:rsidRDefault="00E2636C" w:rsidP="00750E1C">
            <w:pPr>
              <w:rPr>
                <w:rFonts w:asciiTheme="minorHAnsi" w:hAnsiTheme="minorHAnsi"/>
                <w:sz w:val="22"/>
                <w:szCs w:val="22"/>
              </w:rPr>
            </w:pPr>
          </w:p>
        </w:tc>
      </w:tr>
      <w:tr w:rsidR="006A7C35" w:rsidRPr="00161106" w:rsidTr="00C40EF2">
        <w:trPr>
          <w:trHeight w:val="360"/>
        </w:trPr>
        <w:tc>
          <w:tcPr>
            <w:tcW w:w="3595" w:type="dxa"/>
            <w:vAlign w:val="center"/>
          </w:tcPr>
          <w:p w:rsidR="006A7C35" w:rsidRPr="00161106" w:rsidRDefault="00B923A6" w:rsidP="006A7C35">
            <w:pPr>
              <w:rPr>
                <w:rFonts w:asciiTheme="minorHAnsi" w:hAnsiTheme="minorHAnsi"/>
                <w:sz w:val="22"/>
                <w:szCs w:val="22"/>
              </w:rPr>
            </w:pPr>
            <w:r>
              <w:rPr>
                <w:rFonts w:asciiTheme="minorHAnsi" w:hAnsiTheme="minorHAnsi"/>
                <w:sz w:val="22"/>
                <w:szCs w:val="22"/>
              </w:rPr>
              <w:t>c</w:t>
            </w:r>
            <w:r w:rsidR="006A7C35">
              <w:rPr>
                <w:rFonts w:asciiTheme="minorHAnsi" w:hAnsiTheme="minorHAnsi"/>
                <w:sz w:val="22"/>
                <w:szCs w:val="22"/>
              </w:rPr>
              <w:t xml:space="preserve">reated by a unique combination of </w:t>
            </w:r>
            <w:r w:rsidR="00CA7ACC">
              <w:rPr>
                <w:rFonts w:asciiTheme="minorHAnsi" w:hAnsiTheme="minorHAnsi"/>
                <w:sz w:val="22"/>
                <w:szCs w:val="22"/>
              </w:rPr>
              <w:t>characteristics</w:t>
            </w:r>
            <w:r w:rsidR="006A7C35">
              <w:rPr>
                <w:rFonts w:asciiTheme="minorHAnsi" w:hAnsiTheme="minorHAnsi"/>
                <w:sz w:val="22"/>
                <w:szCs w:val="22"/>
              </w:rPr>
              <w:t xml:space="preserve"> (necessary conditions) (i.e. an intension)</w:t>
            </w:r>
          </w:p>
        </w:tc>
        <w:tc>
          <w:tcPr>
            <w:tcW w:w="7380" w:type="dxa"/>
            <w:vAlign w:val="center"/>
          </w:tcPr>
          <w:p w:rsidR="006A7C35" w:rsidRDefault="006A7C35" w:rsidP="006A7C35">
            <w:pPr>
              <w:rPr>
                <w:rFonts w:asciiTheme="minorHAnsi" w:hAnsiTheme="minorHAnsi"/>
                <w:sz w:val="22"/>
                <w:szCs w:val="22"/>
              </w:rPr>
            </w:pPr>
            <w:r w:rsidRPr="006A7C35">
              <w:rPr>
                <w:rFonts w:asciiTheme="minorHAnsi" w:hAnsiTheme="minorHAnsi"/>
                <w:b/>
                <w:sz w:val="22"/>
                <w:szCs w:val="22"/>
              </w:rPr>
              <w:t>concept</w:t>
            </w:r>
            <w:r>
              <w:rPr>
                <w:rFonts w:asciiTheme="minorHAnsi" w:hAnsiTheme="minorHAnsi"/>
                <w:sz w:val="22"/>
                <w:szCs w:val="22"/>
              </w:rPr>
              <w:t xml:space="preserve"> [ISO 1087-1</w:t>
            </w:r>
            <w:r w:rsidR="00CA7ACC">
              <w:rPr>
                <w:rFonts w:asciiTheme="minorHAnsi" w:hAnsiTheme="minorHAnsi"/>
                <w:sz w:val="22"/>
                <w:szCs w:val="22"/>
              </w:rPr>
              <w:t>:2000</w:t>
            </w:r>
            <w:r w:rsidR="0071338C">
              <w:rPr>
                <w:rFonts w:asciiTheme="minorHAnsi" w:hAnsiTheme="minorHAnsi"/>
                <w:sz w:val="22"/>
                <w:szCs w:val="22"/>
              </w:rPr>
              <w:t>, 3.2.1]</w:t>
            </w:r>
          </w:p>
          <w:p w:rsidR="0071338C" w:rsidRDefault="0071338C" w:rsidP="006A7C35">
            <w:pPr>
              <w:rPr>
                <w:rFonts w:asciiTheme="minorHAnsi" w:hAnsiTheme="minorHAnsi"/>
                <w:sz w:val="22"/>
                <w:szCs w:val="22"/>
              </w:rPr>
            </w:pPr>
          </w:p>
          <w:p w:rsidR="0071338C" w:rsidRDefault="0071338C" w:rsidP="00CA7ACC">
            <w:pPr>
              <w:autoSpaceDE w:val="0"/>
              <w:autoSpaceDN w:val="0"/>
              <w:adjustRightInd w:val="0"/>
              <w:rPr>
                <w:rFonts w:asciiTheme="minorHAnsi" w:hAnsiTheme="minorHAnsi"/>
                <w:sz w:val="22"/>
                <w:szCs w:val="22"/>
              </w:rPr>
            </w:pPr>
            <w:r>
              <w:rPr>
                <w:rFonts w:asciiTheme="minorHAnsi" w:hAnsiTheme="minorHAnsi" w:cs="Arial"/>
                <w:b/>
                <w:bCs/>
                <w:sz w:val="22"/>
                <w:szCs w:val="22"/>
              </w:rPr>
              <w:t>c</w:t>
            </w:r>
            <w:r w:rsidRPr="00F21284">
              <w:rPr>
                <w:rFonts w:asciiTheme="minorHAnsi" w:hAnsiTheme="minorHAnsi" w:cs="Arial"/>
                <w:b/>
                <w:bCs/>
                <w:sz w:val="22"/>
                <w:szCs w:val="22"/>
              </w:rPr>
              <w:t>haracteristic</w:t>
            </w:r>
            <w:r>
              <w:rPr>
                <w:rFonts w:asciiTheme="minorHAnsi" w:hAnsiTheme="minorHAnsi" w:cs="Arial"/>
                <w:b/>
                <w:bCs/>
                <w:sz w:val="22"/>
                <w:szCs w:val="22"/>
              </w:rPr>
              <w:t xml:space="preserve">: </w:t>
            </w:r>
            <w:r w:rsidRPr="00F21284">
              <w:rPr>
                <w:rFonts w:asciiTheme="minorHAnsi" w:hAnsiTheme="minorHAnsi" w:cs="Arial"/>
                <w:sz w:val="22"/>
                <w:szCs w:val="22"/>
              </w:rPr>
              <w:t xml:space="preserve">abstraction of a property of an </w:t>
            </w:r>
            <w:r w:rsidRPr="00F21284">
              <w:rPr>
                <w:rFonts w:asciiTheme="minorHAnsi" w:hAnsiTheme="minorHAnsi" w:cs="Arial"/>
                <w:b/>
                <w:bCs/>
                <w:sz w:val="22"/>
                <w:szCs w:val="22"/>
              </w:rPr>
              <w:t xml:space="preserve">object </w:t>
            </w:r>
            <w:r w:rsidRPr="00F21284">
              <w:rPr>
                <w:rFonts w:asciiTheme="minorHAnsi" w:hAnsiTheme="minorHAnsi" w:cs="Arial"/>
                <w:sz w:val="22"/>
                <w:szCs w:val="22"/>
              </w:rPr>
              <w:t>(3.1.1) or of a</w:t>
            </w:r>
            <w:r w:rsidR="00CA7ACC">
              <w:rPr>
                <w:rFonts w:asciiTheme="minorHAnsi" w:hAnsiTheme="minorHAnsi" w:cs="Arial"/>
                <w:sz w:val="22"/>
                <w:szCs w:val="22"/>
              </w:rPr>
              <w:t xml:space="preserve"> </w:t>
            </w:r>
            <w:r w:rsidRPr="00F21284">
              <w:rPr>
                <w:rFonts w:asciiTheme="minorHAnsi" w:hAnsiTheme="minorHAnsi" w:cs="Arial"/>
                <w:sz w:val="22"/>
                <w:szCs w:val="22"/>
              </w:rPr>
              <w:t>set of objects</w:t>
            </w:r>
            <w:r>
              <w:rPr>
                <w:rFonts w:asciiTheme="minorHAnsi" w:hAnsiTheme="minorHAnsi" w:cs="Arial"/>
                <w:sz w:val="22"/>
                <w:szCs w:val="22"/>
              </w:rPr>
              <w:t xml:space="preserve">  </w:t>
            </w:r>
            <w:r w:rsidRPr="00F21284">
              <w:rPr>
                <w:rFonts w:asciiTheme="minorHAnsi" w:hAnsiTheme="minorHAnsi" w:cs="Arial"/>
                <w:sz w:val="22"/>
                <w:szCs w:val="22"/>
              </w:rPr>
              <w:t>[ISO 1087</w:t>
            </w:r>
            <w:r>
              <w:rPr>
                <w:rFonts w:asciiTheme="minorHAnsi" w:hAnsiTheme="minorHAnsi" w:cs="Arial"/>
                <w:sz w:val="22"/>
                <w:szCs w:val="22"/>
              </w:rPr>
              <w:t>-1</w:t>
            </w:r>
            <w:r w:rsidR="00CA7ACC">
              <w:rPr>
                <w:rFonts w:asciiTheme="minorHAnsi" w:hAnsiTheme="minorHAnsi" w:cs="Arial"/>
                <w:sz w:val="22"/>
                <w:szCs w:val="22"/>
              </w:rPr>
              <w:t>:2000</w:t>
            </w:r>
            <w:r w:rsidRPr="00F21284">
              <w:rPr>
                <w:rFonts w:asciiTheme="minorHAnsi" w:hAnsiTheme="minorHAnsi" w:cs="Arial"/>
                <w:sz w:val="22"/>
                <w:szCs w:val="22"/>
              </w:rPr>
              <w:t>, 3.2.</w:t>
            </w:r>
            <w:r>
              <w:rPr>
                <w:rFonts w:asciiTheme="minorHAnsi" w:hAnsiTheme="minorHAnsi" w:cs="Arial"/>
                <w:sz w:val="22"/>
                <w:szCs w:val="22"/>
              </w:rPr>
              <w:t>4</w:t>
            </w:r>
            <w:r w:rsidRPr="00F21284">
              <w:rPr>
                <w:rFonts w:asciiTheme="minorHAnsi" w:hAnsiTheme="minorHAnsi" w:cs="Arial"/>
                <w:sz w:val="22"/>
                <w:szCs w:val="22"/>
              </w:rPr>
              <w:t>]</w:t>
            </w:r>
          </w:p>
          <w:p w:rsidR="0071338C" w:rsidRDefault="0071338C" w:rsidP="0071338C">
            <w:pPr>
              <w:rPr>
                <w:rFonts w:asciiTheme="minorHAnsi" w:hAnsiTheme="minorHAnsi"/>
                <w:sz w:val="22"/>
                <w:szCs w:val="22"/>
              </w:rPr>
            </w:pPr>
          </w:p>
          <w:p w:rsidR="0071338C" w:rsidRDefault="0071338C" w:rsidP="0071338C">
            <w:pPr>
              <w:autoSpaceDE w:val="0"/>
              <w:autoSpaceDN w:val="0"/>
              <w:adjustRightInd w:val="0"/>
              <w:rPr>
                <w:rFonts w:asciiTheme="minorHAnsi" w:hAnsiTheme="minorHAnsi" w:cs="Arial"/>
                <w:sz w:val="22"/>
                <w:szCs w:val="22"/>
              </w:rPr>
            </w:pPr>
            <w:r w:rsidRPr="00F21284">
              <w:rPr>
                <w:rFonts w:asciiTheme="minorHAnsi" w:hAnsiTheme="minorHAnsi" w:cs="Arial"/>
                <w:b/>
                <w:bCs/>
                <w:sz w:val="22"/>
                <w:szCs w:val="22"/>
              </w:rPr>
              <w:t xml:space="preserve">intension: </w:t>
            </w:r>
            <w:r w:rsidRPr="00F21284">
              <w:rPr>
                <w:rFonts w:asciiTheme="minorHAnsi" w:hAnsiTheme="minorHAnsi" w:cs="Arial"/>
                <w:sz w:val="22"/>
                <w:szCs w:val="22"/>
              </w:rPr>
              <w:t xml:space="preserve">set of </w:t>
            </w:r>
            <w:r w:rsidRPr="00F21284">
              <w:rPr>
                <w:rFonts w:asciiTheme="minorHAnsi" w:hAnsiTheme="minorHAnsi" w:cs="Arial"/>
                <w:b/>
                <w:bCs/>
                <w:sz w:val="22"/>
                <w:szCs w:val="22"/>
              </w:rPr>
              <w:t xml:space="preserve">characteristics </w:t>
            </w:r>
            <w:r w:rsidRPr="00F21284">
              <w:rPr>
                <w:rFonts w:asciiTheme="minorHAnsi" w:hAnsiTheme="minorHAnsi" w:cs="Arial"/>
                <w:sz w:val="22"/>
                <w:szCs w:val="22"/>
              </w:rPr>
              <w:t>(3.2.4) which makes up the</w:t>
            </w:r>
            <w:r w:rsidR="00CA7ACC">
              <w:rPr>
                <w:rFonts w:asciiTheme="minorHAnsi" w:hAnsiTheme="minorHAnsi" w:cs="Arial"/>
                <w:sz w:val="22"/>
                <w:szCs w:val="22"/>
              </w:rPr>
              <w:t xml:space="preserve"> </w:t>
            </w:r>
            <w:r w:rsidRPr="00F21284">
              <w:rPr>
                <w:rFonts w:asciiTheme="minorHAnsi" w:hAnsiTheme="minorHAnsi" w:cs="Arial"/>
                <w:b/>
                <w:bCs/>
                <w:sz w:val="22"/>
                <w:szCs w:val="22"/>
              </w:rPr>
              <w:t xml:space="preserve">concept </w:t>
            </w:r>
            <w:r w:rsidRPr="00F21284">
              <w:rPr>
                <w:rFonts w:asciiTheme="minorHAnsi" w:hAnsiTheme="minorHAnsi" w:cs="Arial"/>
                <w:sz w:val="22"/>
                <w:szCs w:val="22"/>
              </w:rPr>
              <w:t xml:space="preserve">(3.2.1) </w:t>
            </w:r>
            <w:r>
              <w:rPr>
                <w:rFonts w:asciiTheme="minorHAnsi" w:hAnsiTheme="minorHAnsi" w:cs="Arial"/>
                <w:sz w:val="22"/>
                <w:szCs w:val="22"/>
              </w:rPr>
              <w:t xml:space="preserve"> </w:t>
            </w:r>
            <w:r w:rsidRPr="00F21284">
              <w:rPr>
                <w:rFonts w:asciiTheme="minorHAnsi" w:hAnsiTheme="minorHAnsi" w:cs="Arial"/>
                <w:sz w:val="22"/>
                <w:szCs w:val="22"/>
              </w:rPr>
              <w:t>[ISO 1087</w:t>
            </w:r>
            <w:r>
              <w:rPr>
                <w:rFonts w:asciiTheme="minorHAnsi" w:hAnsiTheme="minorHAnsi" w:cs="Arial"/>
                <w:sz w:val="22"/>
                <w:szCs w:val="22"/>
              </w:rPr>
              <w:t>-1</w:t>
            </w:r>
            <w:r w:rsidR="00CA7ACC">
              <w:rPr>
                <w:rFonts w:asciiTheme="minorHAnsi" w:hAnsiTheme="minorHAnsi" w:cs="Arial"/>
                <w:sz w:val="22"/>
                <w:szCs w:val="22"/>
              </w:rPr>
              <w:t>:2000</w:t>
            </w:r>
            <w:r w:rsidRPr="00F21284">
              <w:rPr>
                <w:rFonts w:asciiTheme="minorHAnsi" w:hAnsiTheme="minorHAnsi" w:cs="Arial"/>
                <w:sz w:val="22"/>
                <w:szCs w:val="22"/>
              </w:rPr>
              <w:t>, 3.2.</w:t>
            </w:r>
            <w:r>
              <w:rPr>
                <w:rFonts w:asciiTheme="minorHAnsi" w:hAnsiTheme="minorHAnsi" w:cs="Arial"/>
                <w:sz w:val="22"/>
                <w:szCs w:val="22"/>
              </w:rPr>
              <w:t>9</w:t>
            </w:r>
            <w:r w:rsidRPr="00F21284">
              <w:rPr>
                <w:rFonts w:asciiTheme="minorHAnsi" w:hAnsiTheme="minorHAnsi" w:cs="Arial"/>
                <w:sz w:val="22"/>
                <w:szCs w:val="22"/>
              </w:rPr>
              <w:t>]</w:t>
            </w:r>
          </w:p>
          <w:p w:rsidR="0071338C" w:rsidRDefault="0071338C" w:rsidP="0071338C">
            <w:pPr>
              <w:autoSpaceDE w:val="0"/>
              <w:autoSpaceDN w:val="0"/>
              <w:adjustRightInd w:val="0"/>
              <w:rPr>
                <w:rFonts w:asciiTheme="minorHAnsi" w:hAnsiTheme="minorHAnsi" w:cs="Arial"/>
                <w:sz w:val="22"/>
                <w:szCs w:val="22"/>
              </w:rPr>
            </w:pPr>
          </w:p>
          <w:p w:rsidR="0071338C" w:rsidRPr="00F21284" w:rsidRDefault="0071338C" w:rsidP="0071338C">
            <w:pPr>
              <w:autoSpaceDE w:val="0"/>
              <w:autoSpaceDN w:val="0"/>
              <w:adjustRightInd w:val="0"/>
              <w:rPr>
                <w:rFonts w:asciiTheme="minorHAnsi" w:hAnsiTheme="minorHAnsi" w:cs="Arial,Bold"/>
                <w:b/>
                <w:bCs/>
                <w:sz w:val="22"/>
                <w:szCs w:val="22"/>
              </w:rPr>
            </w:pPr>
            <w:r w:rsidRPr="00F21284">
              <w:rPr>
                <w:rFonts w:asciiTheme="minorHAnsi" w:hAnsiTheme="minorHAnsi" w:cs="Arial,Bold"/>
                <w:b/>
                <w:bCs/>
                <w:sz w:val="22"/>
                <w:szCs w:val="22"/>
              </w:rPr>
              <w:t>5.4.1 Nature of characteristics</w:t>
            </w:r>
          </w:p>
          <w:p w:rsidR="0071338C" w:rsidRPr="00F21284" w:rsidRDefault="0071338C" w:rsidP="0071338C">
            <w:pPr>
              <w:autoSpaceDE w:val="0"/>
              <w:autoSpaceDN w:val="0"/>
              <w:adjustRightInd w:val="0"/>
              <w:rPr>
                <w:rFonts w:asciiTheme="minorHAnsi" w:hAnsiTheme="minorHAnsi" w:cs="Arial,Italic"/>
                <w:i/>
                <w:iCs/>
                <w:sz w:val="22"/>
                <w:szCs w:val="22"/>
              </w:rPr>
            </w:pPr>
            <w:r w:rsidRPr="00F21284">
              <w:rPr>
                <w:rFonts w:asciiTheme="minorHAnsi" w:hAnsiTheme="minorHAnsi" w:cs="Arial,Italic"/>
                <w:i/>
                <w:iCs/>
                <w:sz w:val="22"/>
                <w:szCs w:val="22"/>
              </w:rPr>
              <w:t xml:space="preserve">Concept </w:t>
            </w:r>
            <w:r w:rsidRPr="00F21284">
              <w:rPr>
                <w:rFonts w:asciiTheme="minorHAnsi" w:hAnsiTheme="minorHAnsi" w:cs="Arial"/>
                <w:sz w:val="22"/>
                <w:szCs w:val="22"/>
              </w:rPr>
              <w:t xml:space="preserve">formation plays a pivotal role in organizing human knowledge because it provides the means for recognizing </w:t>
            </w:r>
            <w:r w:rsidRPr="00F21284">
              <w:rPr>
                <w:rFonts w:asciiTheme="minorHAnsi" w:hAnsiTheme="minorHAnsi" w:cs="Arial,Italic"/>
                <w:i/>
                <w:iCs/>
                <w:sz w:val="22"/>
                <w:szCs w:val="22"/>
              </w:rPr>
              <w:t xml:space="preserve">objects </w:t>
            </w:r>
            <w:r w:rsidRPr="00F21284">
              <w:rPr>
                <w:rFonts w:asciiTheme="minorHAnsi" w:hAnsiTheme="minorHAnsi" w:cs="Arial"/>
                <w:sz w:val="22"/>
                <w:szCs w:val="22"/>
              </w:rPr>
              <w:t>and for grouping them into meaningful units in a particular field.  In order to categorize an</w:t>
            </w:r>
            <w:r>
              <w:rPr>
                <w:rFonts w:asciiTheme="minorHAnsi" w:hAnsiTheme="minorHAnsi" w:cs="Arial"/>
                <w:sz w:val="22"/>
                <w:szCs w:val="22"/>
              </w:rPr>
              <w:t xml:space="preserve"> </w:t>
            </w:r>
            <w:r w:rsidRPr="00F21284">
              <w:rPr>
                <w:rFonts w:asciiTheme="minorHAnsi" w:hAnsiTheme="minorHAnsi" w:cs="Arial,Italic"/>
                <w:i/>
                <w:iCs/>
                <w:sz w:val="22"/>
                <w:szCs w:val="22"/>
              </w:rPr>
              <w:t xml:space="preserve">object </w:t>
            </w:r>
            <w:r w:rsidRPr="00F21284">
              <w:rPr>
                <w:rFonts w:asciiTheme="minorHAnsi" w:hAnsiTheme="minorHAnsi" w:cs="Arial"/>
                <w:sz w:val="22"/>
                <w:szCs w:val="22"/>
              </w:rPr>
              <w:t xml:space="preserve">for the purposes of </w:t>
            </w:r>
            <w:r w:rsidRPr="00F21284">
              <w:rPr>
                <w:rFonts w:asciiTheme="minorHAnsi" w:hAnsiTheme="minorHAnsi" w:cs="Arial,Italic"/>
                <w:i/>
                <w:iCs/>
                <w:sz w:val="22"/>
                <w:szCs w:val="22"/>
              </w:rPr>
              <w:t xml:space="preserve">concept </w:t>
            </w:r>
            <w:r w:rsidRPr="00F21284">
              <w:rPr>
                <w:rFonts w:asciiTheme="minorHAnsi" w:hAnsiTheme="minorHAnsi" w:cs="Arial"/>
                <w:sz w:val="22"/>
                <w:szCs w:val="22"/>
              </w:rPr>
              <w:t xml:space="preserve">formation, it is necessary to identify its properties (see the example below).  </w:t>
            </w:r>
            <w:r w:rsidRPr="00F21284">
              <w:rPr>
                <w:rFonts w:asciiTheme="minorHAnsi" w:hAnsiTheme="minorHAnsi" w:cs="Arial,Italic"/>
                <w:i/>
                <w:iCs/>
                <w:sz w:val="22"/>
                <w:szCs w:val="22"/>
              </w:rPr>
              <w:t xml:space="preserve">Objects </w:t>
            </w:r>
            <w:r w:rsidRPr="00F21284">
              <w:rPr>
                <w:rFonts w:asciiTheme="minorHAnsi" w:hAnsiTheme="minorHAnsi" w:cs="Arial"/>
                <w:sz w:val="22"/>
                <w:szCs w:val="22"/>
              </w:rPr>
              <w:t xml:space="preserve">perceived as sharing the same properties are grouped into units. Once similar </w:t>
            </w:r>
            <w:r w:rsidRPr="00F21284">
              <w:rPr>
                <w:rFonts w:asciiTheme="minorHAnsi" w:hAnsiTheme="minorHAnsi" w:cs="Arial,Italic"/>
                <w:i/>
                <w:iCs/>
                <w:sz w:val="22"/>
                <w:szCs w:val="22"/>
              </w:rPr>
              <w:t xml:space="preserve">objects, </w:t>
            </w:r>
            <w:r w:rsidRPr="00F21284">
              <w:rPr>
                <w:rFonts w:asciiTheme="minorHAnsi" w:hAnsiTheme="minorHAnsi" w:cs="Arial"/>
                <w:sz w:val="22"/>
                <w:szCs w:val="22"/>
              </w:rPr>
              <w:t xml:space="preserve">or occasionally a single </w:t>
            </w:r>
            <w:r w:rsidRPr="00F21284">
              <w:rPr>
                <w:rFonts w:asciiTheme="minorHAnsi" w:hAnsiTheme="minorHAnsi" w:cs="Arial,Italic"/>
                <w:i/>
                <w:iCs/>
                <w:sz w:val="22"/>
                <w:szCs w:val="22"/>
              </w:rPr>
              <w:t>object</w:t>
            </w:r>
            <w:r w:rsidRPr="00F21284">
              <w:rPr>
                <w:rFonts w:asciiTheme="minorHAnsi" w:hAnsiTheme="minorHAnsi" w:cs="Arial"/>
                <w:sz w:val="22"/>
                <w:szCs w:val="22"/>
              </w:rPr>
              <w:t xml:space="preserve">, are viewed as a meaningful unit of knowledge within a branch of human knowledge, the properties of an </w:t>
            </w:r>
            <w:r w:rsidRPr="00F21284">
              <w:rPr>
                <w:rFonts w:asciiTheme="minorHAnsi" w:hAnsiTheme="minorHAnsi" w:cs="Arial,Italic"/>
                <w:i/>
                <w:iCs/>
                <w:sz w:val="22"/>
                <w:szCs w:val="22"/>
              </w:rPr>
              <w:t>object</w:t>
            </w:r>
            <w:r w:rsidRPr="00F21284">
              <w:rPr>
                <w:rFonts w:asciiTheme="minorHAnsi" w:hAnsiTheme="minorHAnsi" w:cs="Arial"/>
                <w:sz w:val="22"/>
                <w:szCs w:val="22"/>
              </w:rPr>
              <w:t xml:space="preserve">, or those common to a set of </w:t>
            </w:r>
            <w:r w:rsidRPr="00F21284">
              <w:rPr>
                <w:rFonts w:asciiTheme="minorHAnsi" w:hAnsiTheme="minorHAnsi" w:cs="Arial,Italic"/>
                <w:i/>
                <w:iCs/>
                <w:sz w:val="22"/>
                <w:szCs w:val="22"/>
              </w:rPr>
              <w:t>objects</w:t>
            </w:r>
            <w:r w:rsidRPr="00F21284">
              <w:rPr>
                <w:rFonts w:asciiTheme="minorHAnsi" w:hAnsiTheme="minorHAnsi" w:cs="Arial"/>
                <w:sz w:val="22"/>
                <w:szCs w:val="22"/>
              </w:rPr>
              <w:t xml:space="preserve">, are abstracted as </w:t>
            </w:r>
            <w:r w:rsidRPr="00F21284">
              <w:rPr>
                <w:rFonts w:asciiTheme="minorHAnsi" w:hAnsiTheme="minorHAnsi" w:cs="Arial,Italic"/>
                <w:i/>
                <w:iCs/>
                <w:sz w:val="22"/>
                <w:szCs w:val="22"/>
              </w:rPr>
              <w:t xml:space="preserve">characteristics </w:t>
            </w:r>
            <w:r w:rsidRPr="00F21284">
              <w:rPr>
                <w:rFonts w:asciiTheme="minorHAnsi" w:hAnsiTheme="minorHAnsi" w:cs="Arial"/>
                <w:sz w:val="22"/>
                <w:szCs w:val="22"/>
              </w:rPr>
              <w:t xml:space="preserve">that are combined as a set in the formation of a </w:t>
            </w:r>
            <w:r w:rsidRPr="00F21284">
              <w:rPr>
                <w:rFonts w:asciiTheme="minorHAnsi" w:hAnsiTheme="minorHAnsi" w:cs="Arial,Italic"/>
                <w:i/>
                <w:iCs/>
                <w:sz w:val="22"/>
                <w:szCs w:val="22"/>
              </w:rPr>
              <w:t>concept.</w:t>
            </w:r>
            <w:r w:rsidR="00D2296A" w:rsidRPr="00F21284">
              <w:rPr>
                <w:rFonts w:asciiTheme="minorHAnsi" w:hAnsiTheme="minorHAnsi" w:cs="Arial"/>
                <w:sz w:val="22"/>
                <w:szCs w:val="22"/>
              </w:rPr>
              <w:t xml:space="preserve">  [ISO 704:2009, </w:t>
            </w:r>
            <w:r w:rsidR="00D2296A">
              <w:rPr>
                <w:rFonts w:asciiTheme="minorHAnsi" w:hAnsiTheme="minorHAnsi" w:cs="Arial"/>
                <w:sz w:val="22"/>
                <w:szCs w:val="22"/>
              </w:rPr>
              <w:t>Clause</w:t>
            </w:r>
            <w:r w:rsidR="00D2296A" w:rsidRPr="00F21284">
              <w:rPr>
                <w:rFonts w:asciiTheme="minorHAnsi" w:hAnsiTheme="minorHAnsi" w:cs="Arial"/>
                <w:sz w:val="22"/>
                <w:szCs w:val="22"/>
              </w:rPr>
              <w:t xml:space="preserve"> 5.4.1</w:t>
            </w:r>
            <w:r w:rsidR="00D2296A">
              <w:rPr>
                <w:rFonts w:asciiTheme="minorHAnsi" w:hAnsiTheme="minorHAnsi" w:cs="Arial"/>
                <w:sz w:val="22"/>
                <w:szCs w:val="22"/>
              </w:rPr>
              <w:t xml:space="preserve"> paragraph </w:t>
            </w:r>
            <w:r w:rsidR="00D2296A">
              <w:rPr>
                <w:rFonts w:asciiTheme="minorHAnsi" w:hAnsiTheme="minorHAnsi" w:cs="Arial"/>
                <w:sz w:val="22"/>
                <w:szCs w:val="22"/>
              </w:rPr>
              <w:t>1</w:t>
            </w:r>
            <w:r w:rsidR="00D2296A" w:rsidRPr="00F21284">
              <w:rPr>
                <w:rFonts w:asciiTheme="minorHAnsi" w:hAnsiTheme="minorHAnsi" w:cs="Arial"/>
                <w:sz w:val="22"/>
                <w:szCs w:val="22"/>
              </w:rPr>
              <w:t>]</w:t>
            </w:r>
          </w:p>
          <w:p w:rsidR="0071338C" w:rsidRPr="00F21284" w:rsidRDefault="0071338C" w:rsidP="0071338C">
            <w:pPr>
              <w:autoSpaceDE w:val="0"/>
              <w:autoSpaceDN w:val="0"/>
              <w:adjustRightInd w:val="0"/>
              <w:rPr>
                <w:rFonts w:asciiTheme="minorHAnsi" w:hAnsiTheme="minorHAnsi" w:cs="Arial"/>
                <w:sz w:val="22"/>
                <w:szCs w:val="22"/>
              </w:rPr>
            </w:pPr>
          </w:p>
          <w:p w:rsidR="0071338C" w:rsidRPr="00F21284" w:rsidRDefault="0071338C" w:rsidP="0071338C">
            <w:pPr>
              <w:autoSpaceDE w:val="0"/>
              <w:autoSpaceDN w:val="0"/>
              <w:adjustRightInd w:val="0"/>
              <w:rPr>
                <w:rFonts w:asciiTheme="minorHAnsi" w:hAnsiTheme="minorHAnsi"/>
                <w:sz w:val="22"/>
                <w:szCs w:val="22"/>
              </w:rPr>
            </w:pPr>
            <w:r w:rsidRPr="00F21284">
              <w:rPr>
                <w:rFonts w:asciiTheme="minorHAnsi" w:hAnsiTheme="minorHAnsi" w:cs="Arial"/>
                <w:sz w:val="22"/>
                <w:szCs w:val="22"/>
              </w:rPr>
              <w:t xml:space="preserve">Thus, </w:t>
            </w:r>
            <w:r w:rsidRPr="00F21284">
              <w:rPr>
                <w:rFonts w:asciiTheme="minorHAnsi" w:hAnsiTheme="minorHAnsi" w:cs="Arial,Italic"/>
                <w:i/>
                <w:iCs/>
                <w:sz w:val="22"/>
                <w:szCs w:val="22"/>
              </w:rPr>
              <w:t xml:space="preserve">objects </w:t>
            </w:r>
            <w:r w:rsidRPr="00F21284">
              <w:rPr>
                <w:rFonts w:asciiTheme="minorHAnsi" w:hAnsiTheme="minorHAnsi" w:cs="Arial"/>
                <w:sz w:val="22"/>
                <w:szCs w:val="22"/>
              </w:rPr>
              <w:t xml:space="preserve">in the real world are identified by their properties. The </w:t>
            </w:r>
            <w:r w:rsidRPr="00F21284">
              <w:rPr>
                <w:rFonts w:asciiTheme="minorHAnsi" w:hAnsiTheme="minorHAnsi" w:cs="Arial,Italic"/>
                <w:i/>
                <w:iCs/>
                <w:sz w:val="22"/>
                <w:szCs w:val="22"/>
              </w:rPr>
              <w:t xml:space="preserve">objects </w:t>
            </w:r>
            <w:r w:rsidRPr="00F21284">
              <w:rPr>
                <w:rFonts w:asciiTheme="minorHAnsi" w:hAnsiTheme="minorHAnsi" w:cs="Arial"/>
                <w:sz w:val="22"/>
                <w:szCs w:val="22"/>
              </w:rPr>
              <w:t xml:space="preserve">are then abstracted as </w:t>
            </w:r>
            <w:r w:rsidRPr="00F21284">
              <w:rPr>
                <w:rFonts w:asciiTheme="minorHAnsi" w:hAnsiTheme="minorHAnsi" w:cs="Arial,Italic"/>
                <w:i/>
                <w:iCs/>
                <w:sz w:val="22"/>
                <w:szCs w:val="22"/>
              </w:rPr>
              <w:t xml:space="preserve">concepts </w:t>
            </w:r>
            <w:r w:rsidRPr="00F21284">
              <w:rPr>
                <w:rFonts w:asciiTheme="minorHAnsi" w:hAnsiTheme="minorHAnsi" w:cs="Arial"/>
                <w:sz w:val="22"/>
                <w:szCs w:val="22"/>
              </w:rPr>
              <w:t xml:space="preserve">and the properties are abstracted as </w:t>
            </w:r>
            <w:r w:rsidRPr="00F21284">
              <w:rPr>
                <w:rFonts w:asciiTheme="minorHAnsi" w:hAnsiTheme="minorHAnsi" w:cs="Arial,Italic"/>
                <w:i/>
                <w:iCs/>
                <w:sz w:val="22"/>
                <w:szCs w:val="22"/>
              </w:rPr>
              <w:t xml:space="preserve">characteristics </w:t>
            </w:r>
            <w:r w:rsidRPr="00F21284">
              <w:rPr>
                <w:rFonts w:asciiTheme="minorHAnsi" w:hAnsiTheme="minorHAnsi" w:cs="Arial"/>
                <w:sz w:val="22"/>
                <w:szCs w:val="22"/>
              </w:rPr>
              <w:t xml:space="preserve">making up the </w:t>
            </w:r>
            <w:r w:rsidRPr="00F21284">
              <w:rPr>
                <w:rFonts w:asciiTheme="minorHAnsi" w:hAnsiTheme="minorHAnsi" w:cs="Arial,Italic"/>
                <w:i/>
                <w:iCs/>
                <w:sz w:val="22"/>
                <w:szCs w:val="22"/>
              </w:rPr>
              <w:t>concepts</w:t>
            </w:r>
            <w:r w:rsidRPr="00F21284">
              <w:rPr>
                <w:rFonts w:asciiTheme="minorHAnsi" w:hAnsiTheme="minorHAnsi" w:cs="Arial"/>
                <w:sz w:val="22"/>
                <w:szCs w:val="22"/>
              </w:rPr>
              <w:t xml:space="preserve">. Abstraction is the process of recognizing some set of common features in an individual set of </w:t>
            </w:r>
            <w:r w:rsidRPr="00F21284">
              <w:rPr>
                <w:rFonts w:asciiTheme="minorHAnsi" w:hAnsiTheme="minorHAnsi" w:cs="Arial,Italic"/>
                <w:i/>
                <w:iCs/>
                <w:sz w:val="22"/>
                <w:szCs w:val="22"/>
              </w:rPr>
              <w:t xml:space="preserve">objects </w:t>
            </w:r>
            <w:r w:rsidRPr="00F21284">
              <w:rPr>
                <w:rFonts w:asciiTheme="minorHAnsi" w:hAnsiTheme="minorHAnsi" w:cs="Arial"/>
                <w:sz w:val="22"/>
                <w:szCs w:val="22"/>
              </w:rPr>
              <w:t xml:space="preserve">and, on that basis, forming a </w:t>
            </w:r>
            <w:r w:rsidRPr="00F21284">
              <w:rPr>
                <w:rFonts w:asciiTheme="minorHAnsi" w:hAnsiTheme="minorHAnsi" w:cs="Arial,Italic"/>
                <w:i/>
                <w:iCs/>
                <w:sz w:val="22"/>
                <w:szCs w:val="22"/>
              </w:rPr>
              <w:t xml:space="preserve">concept </w:t>
            </w:r>
            <w:r w:rsidRPr="00F21284">
              <w:rPr>
                <w:rFonts w:asciiTheme="minorHAnsi" w:hAnsiTheme="minorHAnsi" w:cs="Arial"/>
                <w:sz w:val="22"/>
                <w:szCs w:val="22"/>
              </w:rPr>
              <w:t xml:space="preserve">of that set of </w:t>
            </w:r>
            <w:r w:rsidRPr="00F21284">
              <w:rPr>
                <w:rFonts w:asciiTheme="minorHAnsi" w:hAnsiTheme="minorHAnsi" w:cs="Arial,Italic"/>
                <w:i/>
                <w:iCs/>
                <w:sz w:val="22"/>
                <w:szCs w:val="22"/>
              </w:rPr>
              <w:t>objects</w:t>
            </w:r>
            <w:r w:rsidRPr="00F21284">
              <w:rPr>
                <w:rFonts w:asciiTheme="minorHAnsi" w:hAnsiTheme="minorHAnsi" w:cs="Arial"/>
                <w:sz w:val="22"/>
                <w:szCs w:val="22"/>
              </w:rPr>
              <w:t xml:space="preserve">. </w:t>
            </w:r>
            <w:r w:rsidRPr="00F21284">
              <w:rPr>
                <w:rFonts w:asciiTheme="minorHAnsi" w:hAnsiTheme="minorHAnsi" w:cs="Arial,Italic"/>
                <w:i/>
                <w:iCs/>
                <w:sz w:val="22"/>
                <w:szCs w:val="22"/>
                <w:highlight w:val="yellow"/>
              </w:rPr>
              <w:t xml:space="preserve">Characteristics </w:t>
            </w:r>
            <w:r w:rsidRPr="00F21284">
              <w:rPr>
                <w:rFonts w:asciiTheme="minorHAnsi" w:hAnsiTheme="minorHAnsi" w:cs="Arial"/>
                <w:sz w:val="22"/>
                <w:szCs w:val="22"/>
                <w:highlight w:val="yellow"/>
              </w:rPr>
              <w:t xml:space="preserve">are qualifiers and narrow the meaning of a </w:t>
            </w:r>
            <w:r w:rsidRPr="00F21284">
              <w:rPr>
                <w:rFonts w:asciiTheme="minorHAnsi" w:hAnsiTheme="minorHAnsi" w:cs="Arial,Italic"/>
                <w:i/>
                <w:iCs/>
                <w:sz w:val="22"/>
                <w:szCs w:val="22"/>
                <w:highlight w:val="yellow"/>
              </w:rPr>
              <w:t xml:space="preserve">superordinate concept </w:t>
            </w:r>
            <w:r w:rsidRPr="00F21284">
              <w:rPr>
                <w:rFonts w:asciiTheme="minorHAnsi" w:hAnsiTheme="minorHAnsi" w:cs="Arial"/>
                <w:sz w:val="22"/>
                <w:szCs w:val="22"/>
                <w:highlight w:val="yellow"/>
              </w:rPr>
              <w:t>(see 5.5.2.1). It should be noted that ‘</w:t>
            </w:r>
            <w:r w:rsidRPr="00F21284">
              <w:rPr>
                <w:rFonts w:asciiTheme="minorHAnsi" w:hAnsiTheme="minorHAnsi" w:cs="Arial,Italic"/>
                <w:i/>
                <w:iCs/>
                <w:sz w:val="22"/>
                <w:szCs w:val="22"/>
                <w:highlight w:val="yellow"/>
              </w:rPr>
              <w:t xml:space="preserve">characteristic’ </w:t>
            </w:r>
            <w:r w:rsidRPr="00F21284">
              <w:rPr>
                <w:rFonts w:asciiTheme="minorHAnsi" w:hAnsiTheme="minorHAnsi" w:cs="Arial"/>
                <w:sz w:val="22"/>
                <w:szCs w:val="22"/>
                <w:highlight w:val="yellow"/>
              </w:rPr>
              <w:t xml:space="preserve">is a linguistic </w:t>
            </w:r>
            <w:r w:rsidRPr="00F21284">
              <w:rPr>
                <w:rFonts w:asciiTheme="minorHAnsi" w:hAnsiTheme="minorHAnsi" w:cs="Arial,Italic"/>
                <w:i/>
                <w:iCs/>
                <w:sz w:val="22"/>
                <w:szCs w:val="22"/>
                <w:highlight w:val="yellow"/>
              </w:rPr>
              <w:t xml:space="preserve">concept </w:t>
            </w:r>
            <w:r w:rsidRPr="00F21284">
              <w:rPr>
                <w:rFonts w:asciiTheme="minorHAnsi" w:hAnsiTheme="minorHAnsi" w:cs="Arial"/>
                <w:sz w:val="22"/>
                <w:szCs w:val="22"/>
                <w:highlight w:val="yellow"/>
              </w:rPr>
              <w:t xml:space="preserve">which should not be confused with the information technology (IT) </w:t>
            </w:r>
            <w:r w:rsidRPr="00F21284">
              <w:rPr>
                <w:rFonts w:asciiTheme="minorHAnsi" w:hAnsiTheme="minorHAnsi" w:cs="Arial,Italic"/>
                <w:i/>
                <w:iCs/>
                <w:sz w:val="22"/>
                <w:szCs w:val="22"/>
                <w:highlight w:val="yellow"/>
              </w:rPr>
              <w:t xml:space="preserve">concept </w:t>
            </w:r>
            <w:r w:rsidRPr="00F21284">
              <w:rPr>
                <w:rFonts w:asciiTheme="minorHAnsi" w:hAnsiTheme="minorHAnsi" w:cs="Arial"/>
                <w:sz w:val="22"/>
                <w:szCs w:val="22"/>
                <w:highlight w:val="yellow"/>
              </w:rPr>
              <w:t>‘property’.</w:t>
            </w:r>
            <w:r w:rsidRPr="00F21284">
              <w:rPr>
                <w:rFonts w:asciiTheme="minorHAnsi" w:hAnsiTheme="minorHAnsi" w:cs="Arial"/>
                <w:sz w:val="22"/>
                <w:szCs w:val="22"/>
              </w:rPr>
              <w:t xml:space="preserve">  [ISO 704:2009, </w:t>
            </w:r>
            <w:r w:rsidR="000C7C7A">
              <w:rPr>
                <w:rFonts w:asciiTheme="minorHAnsi" w:hAnsiTheme="minorHAnsi" w:cs="Arial"/>
                <w:sz w:val="22"/>
                <w:szCs w:val="22"/>
              </w:rPr>
              <w:t>Clause</w:t>
            </w:r>
            <w:r w:rsidRPr="00F21284">
              <w:rPr>
                <w:rFonts w:asciiTheme="minorHAnsi" w:hAnsiTheme="minorHAnsi" w:cs="Arial"/>
                <w:sz w:val="22"/>
                <w:szCs w:val="22"/>
              </w:rPr>
              <w:t xml:space="preserve"> 5.4.1</w:t>
            </w:r>
            <w:r w:rsidR="00D2296A">
              <w:rPr>
                <w:rFonts w:asciiTheme="minorHAnsi" w:hAnsiTheme="minorHAnsi" w:cs="Arial"/>
                <w:sz w:val="22"/>
                <w:szCs w:val="22"/>
              </w:rPr>
              <w:t xml:space="preserve"> paragraph 2</w:t>
            </w:r>
            <w:r w:rsidRPr="00F21284">
              <w:rPr>
                <w:rFonts w:asciiTheme="minorHAnsi" w:hAnsiTheme="minorHAnsi" w:cs="Arial"/>
                <w:sz w:val="22"/>
                <w:szCs w:val="22"/>
              </w:rPr>
              <w:t>]</w:t>
            </w:r>
          </w:p>
          <w:p w:rsidR="0071338C" w:rsidRPr="00161106" w:rsidRDefault="0071338C" w:rsidP="006A7C35">
            <w:pPr>
              <w:rPr>
                <w:rFonts w:asciiTheme="minorHAnsi" w:hAnsiTheme="minorHAnsi"/>
                <w:sz w:val="22"/>
                <w:szCs w:val="22"/>
              </w:rPr>
            </w:pPr>
          </w:p>
        </w:tc>
        <w:tc>
          <w:tcPr>
            <w:tcW w:w="4413" w:type="dxa"/>
            <w:vAlign w:val="center"/>
          </w:tcPr>
          <w:p w:rsidR="00F21284" w:rsidRDefault="00FF6C9C" w:rsidP="006A7C35">
            <w:pPr>
              <w:rPr>
                <w:rFonts w:asciiTheme="minorHAnsi" w:hAnsiTheme="minorHAnsi"/>
                <w:sz w:val="22"/>
                <w:szCs w:val="22"/>
              </w:rPr>
            </w:pPr>
            <w:r w:rsidRPr="00EE51FF">
              <w:rPr>
                <w:rFonts w:asciiTheme="minorHAnsi" w:hAnsiTheme="minorHAnsi"/>
                <w:sz w:val="22"/>
                <w:szCs w:val="22"/>
                <w:highlight w:val="yellow"/>
              </w:rPr>
              <w:t>In terms of grammar, a characteristic is the meaning of a an adjective or adjectival phrase</w:t>
            </w:r>
            <w:r w:rsidR="00EE51FF" w:rsidRPr="00EE51FF">
              <w:rPr>
                <w:rFonts w:asciiTheme="minorHAnsi" w:hAnsiTheme="minorHAnsi"/>
                <w:sz w:val="22"/>
                <w:szCs w:val="22"/>
                <w:highlight w:val="yellow"/>
              </w:rPr>
              <w:t>.</w:t>
            </w:r>
          </w:p>
          <w:p w:rsidR="00FF6C9C" w:rsidRDefault="00FF6C9C" w:rsidP="006A7C35">
            <w:pPr>
              <w:rPr>
                <w:rFonts w:asciiTheme="minorHAnsi" w:hAnsiTheme="minorHAnsi"/>
                <w:sz w:val="22"/>
                <w:szCs w:val="22"/>
              </w:rPr>
            </w:pPr>
          </w:p>
          <w:p w:rsidR="00F21284" w:rsidRPr="00161106" w:rsidRDefault="00F21284" w:rsidP="00F21284">
            <w:pPr>
              <w:rPr>
                <w:rFonts w:asciiTheme="minorHAnsi" w:hAnsiTheme="minorHAnsi"/>
                <w:sz w:val="22"/>
                <w:szCs w:val="22"/>
              </w:rPr>
            </w:pPr>
            <w:r>
              <w:rPr>
                <w:rFonts w:asciiTheme="minorHAnsi" w:hAnsiTheme="minorHAnsi"/>
                <w:sz w:val="22"/>
                <w:szCs w:val="22"/>
              </w:rPr>
              <w:t xml:space="preserve">NOTE: ISO 704 and 1087  </w:t>
            </w:r>
            <w:r w:rsidR="00CA7ACC">
              <w:rPr>
                <w:rFonts w:asciiTheme="minorHAnsi" w:hAnsiTheme="minorHAnsi"/>
                <w:sz w:val="22"/>
                <w:szCs w:val="22"/>
              </w:rPr>
              <w:t>characteristics</w:t>
            </w:r>
            <w:r>
              <w:rPr>
                <w:rFonts w:asciiTheme="minorHAnsi" w:hAnsiTheme="minorHAnsi"/>
                <w:sz w:val="22"/>
                <w:szCs w:val="22"/>
              </w:rPr>
              <w:t xml:space="preserve"> in the intension of a concept are equivalent to necessary conditions in OWL.</w:t>
            </w:r>
          </w:p>
        </w:tc>
      </w:tr>
      <w:tr w:rsidR="00BE7F7D" w:rsidRPr="00161106" w:rsidTr="00C40EF2">
        <w:trPr>
          <w:trHeight w:val="360"/>
        </w:trPr>
        <w:tc>
          <w:tcPr>
            <w:tcW w:w="3595" w:type="dxa"/>
            <w:vAlign w:val="center"/>
          </w:tcPr>
          <w:p w:rsidR="00BE7F7D" w:rsidRDefault="00C40EF2" w:rsidP="006A7C35">
            <w:pPr>
              <w:rPr>
                <w:rFonts w:asciiTheme="minorHAnsi" w:hAnsiTheme="minorHAnsi"/>
                <w:sz w:val="22"/>
                <w:szCs w:val="22"/>
              </w:rPr>
            </w:pPr>
            <w:r>
              <w:rPr>
                <w:rFonts w:asciiTheme="minorHAnsi" w:hAnsiTheme="minorHAnsi"/>
                <w:sz w:val="22"/>
                <w:szCs w:val="22"/>
              </w:rPr>
              <w:t>i</w:t>
            </w:r>
            <w:r w:rsidR="00BE7F7D">
              <w:rPr>
                <w:rFonts w:asciiTheme="minorHAnsi" w:hAnsiTheme="minorHAnsi"/>
                <w:sz w:val="22"/>
                <w:szCs w:val="22"/>
              </w:rPr>
              <w:t>nterconnects its intension and its extension</w:t>
            </w:r>
          </w:p>
        </w:tc>
        <w:tc>
          <w:tcPr>
            <w:tcW w:w="7380" w:type="dxa"/>
            <w:vAlign w:val="center"/>
          </w:tcPr>
          <w:p w:rsidR="00BE7F7D" w:rsidRPr="00071C51" w:rsidRDefault="00071C51" w:rsidP="00C40EF2">
            <w:pPr>
              <w:autoSpaceDE w:val="0"/>
              <w:autoSpaceDN w:val="0"/>
              <w:adjustRightInd w:val="0"/>
              <w:rPr>
                <w:rFonts w:asciiTheme="minorHAnsi" w:hAnsiTheme="minorHAnsi" w:cs="Arial"/>
                <w:sz w:val="22"/>
                <w:szCs w:val="22"/>
              </w:rPr>
            </w:pPr>
            <w:r w:rsidRPr="00071C51">
              <w:rPr>
                <w:rFonts w:asciiTheme="minorHAnsi" w:hAnsiTheme="minorHAnsi" w:cs="Arial"/>
                <w:sz w:val="22"/>
                <w:szCs w:val="22"/>
              </w:rPr>
              <w:t xml:space="preserve">Necessary </w:t>
            </w:r>
            <w:r w:rsidRPr="00071C51">
              <w:rPr>
                <w:rFonts w:asciiTheme="minorHAnsi" w:hAnsiTheme="minorHAnsi" w:cs="Arial,Italic"/>
                <w:i/>
                <w:iCs/>
                <w:sz w:val="22"/>
                <w:szCs w:val="22"/>
              </w:rPr>
              <w:t xml:space="preserve">characteristics </w:t>
            </w:r>
            <w:r w:rsidRPr="00071C51">
              <w:rPr>
                <w:rFonts w:asciiTheme="minorHAnsi" w:hAnsiTheme="minorHAnsi" w:cs="Arial"/>
                <w:sz w:val="22"/>
                <w:szCs w:val="22"/>
              </w:rPr>
              <w:t xml:space="preserve">hold for all </w:t>
            </w:r>
            <w:r w:rsidRPr="00071C51">
              <w:rPr>
                <w:rFonts w:asciiTheme="minorHAnsi" w:hAnsiTheme="minorHAnsi" w:cs="Arial,Italic"/>
                <w:i/>
                <w:iCs/>
                <w:sz w:val="22"/>
                <w:szCs w:val="22"/>
              </w:rPr>
              <w:t xml:space="preserve">objects </w:t>
            </w:r>
            <w:r w:rsidRPr="00071C51">
              <w:rPr>
                <w:rFonts w:asciiTheme="minorHAnsi" w:hAnsiTheme="minorHAnsi" w:cs="Arial"/>
                <w:sz w:val="22"/>
                <w:szCs w:val="22"/>
              </w:rPr>
              <w:t xml:space="preserve">in the </w:t>
            </w:r>
            <w:r w:rsidRPr="00071C51">
              <w:rPr>
                <w:rFonts w:asciiTheme="minorHAnsi" w:hAnsiTheme="minorHAnsi" w:cs="Arial,Italic"/>
                <w:i/>
                <w:iCs/>
                <w:sz w:val="22"/>
                <w:szCs w:val="22"/>
              </w:rPr>
              <w:t xml:space="preserve">extension </w:t>
            </w:r>
            <w:r w:rsidRPr="00071C51">
              <w:rPr>
                <w:rFonts w:asciiTheme="minorHAnsi" w:hAnsiTheme="minorHAnsi" w:cs="Arial"/>
                <w:sz w:val="22"/>
                <w:szCs w:val="22"/>
              </w:rPr>
              <w:t xml:space="preserve">of a </w:t>
            </w:r>
            <w:r w:rsidRPr="00071C51">
              <w:rPr>
                <w:rFonts w:asciiTheme="minorHAnsi" w:hAnsiTheme="minorHAnsi" w:cs="Arial,Italic"/>
                <w:i/>
                <w:iCs/>
                <w:sz w:val="22"/>
                <w:szCs w:val="22"/>
              </w:rPr>
              <w:t>concept</w:t>
            </w:r>
            <w:r w:rsidRPr="00071C51">
              <w:rPr>
                <w:rFonts w:asciiTheme="minorHAnsi" w:hAnsiTheme="minorHAnsi" w:cs="Arial"/>
                <w:sz w:val="22"/>
                <w:szCs w:val="22"/>
              </w:rPr>
              <w:t>, i.e. they correspond to properties</w:t>
            </w:r>
            <w:r w:rsidR="00C40EF2">
              <w:rPr>
                <w:rFonts w:asciiTheme="minorHAnsi" w:hAnsiTheme="minorHAnsi" w:cs="Arial"/>
                <w:sz w:val="22"/>
                <w:szCs w:val="22"/>
              </w:rPr>
              <w:t xml:space="preserve"> </w:t>
            </w:r>
            <w:r w:rsidRPr="00071C51">
              <w:rPr>
                <w:rFonts w:asciiTheme="minorHAnsi" w:hAnsiTheme="minorHAnsi" w:cs="Arial"/>
                <w:sz w:val="22"/>
                <w:szCs w:val="22"/>
              </w:rPr>
              <w:t xml:space="preserve">that all </w:t>
            </w:r>
            <w:r w:rsidRPr="00071C51">
              <w:rPr>
                <w:rFonts w:asciiTheme="minorHAnsi" w:hAnsiTheme="minorHAnsi" w:cs="Arial,Italic"/>
                <w:i/>
                <w:iCs/>
                <w:sz w:val="22"/>
                <w:szCs w:val="22"/>
              </w:rPr>
              <w:t xml:space="preserve">objects </w:t>
            </w:r>
            <w:r w:rsidRPr="00071C51">
              <w:rPr>
                <w:rFonts w:asciiTheme="minorHAnsi" w:hAnsiTheme="minorHAnsi" w:cs="Arial"/>
                <w:sz w:val="22"/>
                <w:szCs w:val="22"/>
              </w:rPr>
              <w:t xml:space="preserve">in the </w:t>
            </w:r>
            <w:r w:rsidRPr="00071C51">
              <w:rPr>
                <w:rFonts w:asciiTheme="minorHAnsi" w:hAnsiTheme="minorHAnsi" w:cs="Arial,Italic"/>
                <w:i/>
                <w:iCs/>
                <w:sz w:val="22"/>
                <w:szCs w:val="22"/>
              </w:rPr>
              <w:t xml:space="preserve">extension </w:t>
            </w:r>
            <w:r w:rsidRPr="00071C51">
              <w:rPr>
                <w:rFonts w:asciiTheme="minorHAnsi" w:hAnsiTheme="minorHAnsi" w:cs="Arial"/>
                <w:sz w:val="22"/>
                <w:szCs w:val="22"/>
              </w:rPr>
              <w:t>must have.</w:t>
            </w:r>
            <w:r w:rsidRPr="00071C51">
              <w:rPr>
                <w:rFonts w:asciiTheme="minorHAnsi" w:hAnsiTheme="minorHAnsi" w:cs="Arial"/>
                <w:sz w:val="22"/>
                <w:szCs w:val="22"/>
              </w:rPr>
              <w:t xml:space="preserve">  [ISO 704:2009, Clause 5.4.5 paragraph 2]</w:t>
            </w:r>
          </w:p>
          <w:p w:rsidR="00071C51" w:rsidRPr="00071C51" w:rsidRDefault="00071C51" w:rsidP="00071C51">
            <w:pPr>
              <w:rPr>
                <w:rFonts w:asciiTheme="minorHAnsi" w:hAnsiTheme="minorHAnsi" w:cs="Arial"/>
                <w:sz w:val="22"/>
                <w:szCs w:val="22"/>
              </w:rPr>
            </w:pPr>
          </w:p>
          <w:p w:rsidR="00071C51" w:rsidRPr="00071C51" w:rsidRDefault="00071C51" w:rsidP="000A22BC">
            <w:pPr>
              <w:autoSpaceDE w:val="0"/>
              <w:autoSpaceDN w:val="0"/>
              <w:adjustRightInd w:val="0"/>
              <w:rPr>
                <w:rFonts w:asciiTheme="minorHAnsi" w:hAnsiTheme="minorHAnsi" w:cs="Arial"/>
                <w:sz w:val="22"/>
                <w:szCs w:val="22"/>
              </w:rPr>
            </w:pPr>
            <w:r w:rsidRPr="00071C51">
              <w:rPr>
                <w:rFonts w:asciiTheme="minorHAnsi" w:hAnsiTheme="minorHAnsi" w:cs="Arial"/>
                <w:sz w:val="22"/>
                <w:szCs w:val="22"/>
              </w:rPr>
              <w:lastRenderedPageBreak/>
              <w:t xml:space="preserve">A sufficient </w:t>
            </w:r>
            <w:r w:rsidRPr="00071C51">
              <w:rPr>
                <w:rFonts w:asciiTheme="minorHAnsi" w:hAnsiTheme="minorHAnsi" w:cs="Arial,Italic"/>
                <w:i/>
                <w:iCs/>
                <w:sz w:val="22"/>
                <w:szCs w:val="22"/>
              </w:rPr>
              <w:t xml:space="preserve">characteristic </w:t>
            </w:r>
            <w:r w:rsidRPr="00071C51">
              <w:rPr>
                <w:rFonts w:asciiTheme="minorHAnsi" w:hAnsiTheme="minorHAnsi" w:cs="Arial"/>
                <w:sz w:val="22"/>
                <w:szCs w:val="22"/>
              </w:rPr>
              <w:t xml:space="preserve">is one of a set of </w:t>
            </w:r>
            <w:r w:rsidRPr="00071C51">
              <w:rPr>
                <w:rFonts w:asciiTheme="minorHAnsi" w:hAnsiTheme="minorHAnsi" w:cs="Arial,Italic"/>
                <w:i/>
                <w:iCs/>
                <w:sz w:val="22"/>
                <w:szCs w:val="22"/>
              </w:rPr>
              <w:t xml:space="preserve">characteristics </w:t>
            </w:r>
            <w:r w:rsidRPr="00071C51">
              <w:rPr>
                <w:rFonts w:asciiTheme="minorHAnsi" w:hAnsiTheme="minorHAnsi" w:cs="Arial"/>
                <w:sz w:val="22"/>
                <w:szCs w:val="22"/>
              </w:rPr>
              <w:t xml:space="preserve">that determines whether a specific </w:t>
            </w:r>
            <w:r w:rsidRPr="00071C51">
              <w:rPr>
                <w:rFonts w:asciiTheme="minorHAnsi" w:hAnsiTheme="minorHAnsi" w:cs="Arial,Italic"/>
                <w:i/>
                <w:iCs/>
                <w:sz w:val="22"/>
                <w:szCs w:val="22"/>
              </w:rPr>
              <w:t xml:space="preserve">object </w:t>
            </w:r>
            <w:r w:rsidRPr="00071C51">
              <w:rPr>
                <w:rFonts w:asciiTheme="minorHAnsi" w:hAnsiTheme="minorHAnsi" w:cs="Arial"/>
                <w:sz w:val="22"/>
                <w:szCs w:val="22"/>
              </w:rPr>
              <w:t>belongs in</w:t>
            </w:r>
            <w:r w:rsidR="000A22BC">
              <w:rPr>
                <w:rFonts w:asciiTheme="minorHAnsi" w:hAnsiTheme="minorHAnsi" w:cs="Arial"/>
                <w:sz w:val="22"/>
                <w:szCs w:val="22"/>
              </w:rPr>
              <w:t xml:space="preserve"> </w:t>
            </w:r>
            <w:r w:rsidRPr="00071C51">
              <w:rPr>
                <w:rFonts w:asciiTheme="minorHAnsi" w:hAnsiTheme="minorHAnsi" w:cs="Arial"/>
                <w:sz w:val="22"/>
                <w:szCs w:val="22"/>
              </w:rPr>
              <w:t xml:space="preserve">the </w:t>
            </w:r>
            <w:r w:rsidRPr="00071C51">
              <w:rPr>
                <w:rFonts w:asciiTheme="minorHAnsi" w:hAnsiTheme="minorHAnsi" w:cs="Arial,Italic"/>
                <w:i/>
                <w:iCs/>
                <w:sz w:val="22"/>
                <w:szCs w:val="22"/>
              </w:rPr>
              <w:t xml:space="preserve">extension </w:t>
            </w:r>
            <w:r w:rsidRPr="00071C51">
              <w:rPr>
                <w:rFonts w:asciiTheme="minorHAnsi" w:hAnsiTheme="minorHAnsi" w:cs="Arial"/>
                <w:sz w:val="22"/>
                <w:szCs w:val="22"/>
              </w:rPr>
              <w:t xml:space="preserve">of a given </w:t>
            </w:r>
            <w:r w:rsidRPr="00071C51">
              <w:rPr>
                <w:rFonts w:asciiTheme="minorHAnsi" w:hAnsiTheme="minorHAnsi" w:cs="Arial,Italic"/>
                <w:i/>
                <w:iCs/>
                <w:sz w:val="22"/>
                <w:szCs w:val="22"/>
              </w:rPr>
              <w:t>concept</w:t>
            </w:r>
            <w:r w:rsidRPr="00071C51">
              <w:rPr>
                <w:rFonts w:asciiTheme="minorHAnsi" w:hAnsiTheme="minorHAnsi" w:cs="Arial"/>
                <w:sz w:val="22"/>
                <w:szCs w:val="22"/>
              </w:rPr>
              <w:t xml:space="preserve">. A sufficient </w:t>
            </w:r>
            <w:r w:rsidRPr="00071C51">
              <w:rPr>
                <w:rFonts w:asciiTheme="minorHAnsi" w:hAnsiTheme="minorHAnsi" w:cs="Arial,Italic"/>
                <w:i/>
                <w:iCs/>
                <w:sz w:val="22"/>
                <w:szCs w:val="22"/>
              </w:rPr>
              <w:t xml:space="preserve">characteristic </w:t>
            </w:r>
            <w:r w:rsidRPr="00071C51">
              <w:rPr>
                <w:rFonts w:asciiTheme="minorHAnsi" w:hAnsiTheme="minorHAnsi" w:cs="Arial"/>
                <w:sz w:val="22"/>
                <w:szCs w:val="22"/>
              </w:rPr>
              <w:t xml:space="preserve">is not necessarily true of all </w:t>
            </w:r>
            <w:r w:rsidRPr="00071C51">
              <w:rPr>
                <w:rFonts w:asciiTheme="minorHAnsi" w:hAnsiTheme="minorHAnsi" w:cs="Arial,Italic"/>
                <w:i/>
                <w:iCs/>
                <w:sz w:val="22"/>
                <w:szCs w:val="22"/>
              </w:rPr>
              <w:t xml:space="preserve">objects </w:t>
            </w:r>
            <w:r w:rsidRPr="00071C51">
              <w:rPr>
                <w:rFonts w:asciiTheme="minorHAnsi" w:hAnsiTheme="minorHAnsi" w:cs="Arial"/>
                <w:sz w:val="22"/>
                <w:szCs w:val="22"/>
              </w:rPr>
              <w:t>in the</w:t>
            </w:r>
            <w:r w:rsidR="000A22BC">
              <w:rPr>
                <w:rFonts w:asciiTheme="minorHAnsi" w:hAnsiTheme="minorHAnsi" w:cs="Arial"/>
                <w:sz w:val="22"/>
                <w:szCs w:val="22"/>
              </w:rPr>
              <w:t xml:space="preserve"> </w:t>
            </w:r>
            <w:r w:rsidRPr="00071C51">
              <w:rPr>
                <w:rFonts w:asciiTheme="minorHAnsi" w:hAnsiTheme="minorHAnsi" w:cs="Arial,Italic"/>
                <w:i/>
                <w:iCs/>
                <w:sz w:val="22"/>
                <w:szCs w:val="22"/>
              </w:rPr>
              <w:t xml:space="preserve">extension </w:t>
            </w:r>
            <w:r w:rsidRPr="00071C51">
              <w:rPr>
                <w:rFonts w:asciiTheme="minorHAnsi" w:hAnsiTheme="minorHAnsi" w:cs="Arial"/>
                <w:sz w:val="22"/>
                <w:szCs w:val="22"/>
              </w:rPr>
              <w:t xml:space="preserve">of the </w:t>
            </w:r>
            <w:r w:rsidRPr="00071C51">
              <w:rPr>
                <w:rFonts w:asciiTheme="minorHAnsi" w:hAnsiTheme="minorHAnsi" w:cs="Arial,Italic"/>
                <w:i/>
                <w:iCs/>
                <w:sz w:val="22"/>
                <w:szCs w:val="22"/>
              </w:rPr>
              <w:t>concept</w:t>
            </w:r>
            <w:r w:rsidRPr="00071C51">
              <w:rPr>
                <w:rFonts w:asciiTheme="minorHAnsi" w:hAnsiTheme="minorHAnsi" w:cs="Arial"/>
                <w:sz w:val="22"/>
                <w:szCs w:val="22"/>
              </w:rPr>
              <w:t xml:space="preserve">, but any </w:t>
            </w:r>
            <w:r w:rsidRPr="00071C51">
              <w:rPr>
                <w:rFonts w:asciiTheme="minorHAnsi" w:hAnsiTheme="minorHAnsi" w:cs="Arial,Italic"/>
                <w:i/>
                <w:iCs/>
                <w:sz w:val="22"/>
                <w:szCs w:val="22"/>
              </w:rPr>
              <w:t xml:space="preserve">object </w:t>
            </w:r>
            <w:r w:rsidRPr="00071C51">
              <w:rPr>
                <w:rFonts w:asciiTheme="minorHAnsi" w:hAnsiTheme="minorHAnsi" w:cs="Arial"/>
                <w:sz w:val="22"/>
                <w:szCs w:val="22"/>
              </w:rPr>
              <w:t xml:space="preserve">having the properties corresponding to the </w:t>
            </w:r>
            <w:r w:rsidRPr="00071C51">
              <w:rPr>
                <w:rFonts w:asciiTheme="minorHAnsi" w:hAnsiTheme="minorHAnsi" w:cs="Arial,Italic"/>
                <w:i/>
                <w:iCs/>
                <w:sz w:val="22"/>
                <w:szCs w:val="22"/>
              </w:rPr>
              <w:t xml:space="preserve">characteristics </w:t>
            </w:r>
            <w:r w:rsidRPr="00071C51">
              <w:rPr>
                <w:rFonts w:asciiTheme="minorHAnsi" w:hAnsiTheme="minorHAnsi" w:cs="Arial"/>
                <w:sz w:val="22"/>
                <w:szCs w:val="22"/>
              </w:rPr>
              <w:t>in this set</w:t>
            </w:r>
            <w:r w:rsidR="000A22BC">
              <w:rPr>
                <w:rFonts w:asciiTheme="minorHAnsi" w:hAnsiTheme="minorHAnsi" w:cs="Arial"/>
                <w:sz w:val="22"/>
                <w:szCs w:val="22"/>
              </w:rPr>
              <w:t xml:space="preserve"> </w:t>
            </w:r>
            <w:r w:rsidRPr="00071C51">
              <w:rPr>
                <w:rFonts w:asciiTheme="minorHAnsi" w:hAnsiTheme="minorHAnsi" w:cs="Arial"/>
                <w:sz w:val="22"/>
                <w:szCs w:val="22"/>
              </w:rPr>
              <w:t xml:space="preserve">belong to the </w:t>
            </w:r>
            <w:r w:rsidRPr="00071C51">
              <w:rPr>
                <w:rFonts w:asciiTheme="minorHAnsi" w:hAnsiTheme="minorHAnsi" w:cs="Arial,Italic"/>
                <w:i/>
                <w:iCs/>
                <w:sz w:val="22"/>
                <w:szCs w:val="22"/>
              </w:rPr>
              <w:t xml:space="preserve">extension </w:t>
            </w:r>
            <w:r w:rsidRPr="00071C51">
              <w:rPr>
                <w:rFonts w:asciiTheme="minorHAnsi" w:hAnsiTheme="minorHAnsi" w:cs="Arial"/>
                <w:sz w:val="22"/>
                <w:szCs w:val="22"/>
              </w:rPr>
              <w:t xml:space="preserve">of the </w:t>
            </w:r>
            <w:r w:rsidRPr="00071C51">
              <w:rPr>
                <w:rFonts w:asciiTheme="minorHAnsi" w:hAnsiTheme="minorHAnsi" w:cs="Arial,Italic"/>
                <w:i/>
                <w:iCs/>
                <w:sz w:val="22"/>
                <w:szCs w:val="22"/>
              </w:rPr>
              <w:t>concept</w:t>
            </w:r>
            <w:r w:rsidRPr="00071C51">
              <w:rPr>
                <w:rFonts w:asciiTheme="minorHAnsi" w:hAnsiTheme="minorHAnsi" w:cs="Arial"/>
                <w:sz w:val="22"/>
                <w:szCs w:val="22"/>
              </w:rPr>
              <w:t xml:space="preserve">.  [ISO 704:2009, Clause 5.4.5 paragraph </w:t>
            </w:r>
            <w:r w:rsidRPr="00071C51">
              <w:rPr>
                <w:rFonts w:asciiTheme="minorHAnsi" w:hAnsiTheme="minorHAnsi" w:cs="Arial"/>
                <w:sz w:val="22"/>
                <w:szCs w:val="22"/>
              </w:rPr>
              <w:t>3</w:t>
            </w:r>
            <w:r w:rsidRPr="00071C51">
              <w:rPr>
                <w:rFonts w:asciiTheme="minorHAnsi" w:hAnsiTheme="minorHAnsi" w:cs="Arial"/>
                <w:sz w:val="22"/>
                <w:szCs w:val="22"/>
              </w:rPr>
              <w:t>]</w:t>
            </w:r>
          </w:p>
          <w:p w:rsidR="00071C51" w:rsidRPr="00071C51" w:rsidRDefault="00071C51" w:rsidP="00071C51">
            <w:pPr>
              <w:rPr>
                <w:rFonts w:asciiTheme="minorHAnsi" w:hAnsiTheme="minorHAnsi" w:cs="Arial"/>
                <w:sz w:val="22"/>
                <w:szCs w:val="22"/>
              </w:rPr>
            </w:pPr>
          </w:p>
          <w:p w:rsidR="00071C51" w:rsidRPr="00071C51" w:rsidRDefault="00071C51" w:rsidP="000A22BC">
            <w:pPr>
              <w:autoSpaceDE w:val="0"/>
              <w:autoSpaceDN w:val="0"/>
              <w:adjustRightInd w:val="0"/>
              <w:rPr>
                <w:rFonts w:asciiTheme="minorHAnsi" w:hAnsiTheme="minorHAnsi" w:cs="Arial"/>
                <w:sz w:val="22"/>
                <w:szCs w:val="22"/>
              </w:rPr>
            </w:pPr>
            <w:r w:rsidRPr="00071C51">
              <w:rPr>
                <w:rFonts w:asciiTheme="minorHAnsi" w:hAnsiTheme="minorHAnsi" w:cs="Arial"/>
                <w:sz w:val="22"/>
                <w:szCs w:val="22"/>
              </w:rPr>
              <w:t xml:space="preserve">An </w:t>
            </w:r>
            <w:r w:rsidRPr="00071C51">
              <w:rPr>
                <w:rFonts w:asciiTheme="minorHAnsi" w:hAnsiTheme="minorHAnsi" w:cs="Arial,Italic"/>
                <w:i/>
                <w:iCs/>
                <w:sz w:val="22"/>
                <w:szCs w:val="22"/>
              </w:rPr>
              <w:t xml:space="preserve">essential characteristic </w:t>
            </w:r>
            <w:r w:rsidRPr="00071C51">
              <w:rPr>
                <w:rFonts w:asciiTheme="minorHAnsi" w:hAnsiTheme="minorHAnsi" w:cs="Arial"/>
                <w:sz w:val="22"/>
                <w:szCs w:val="22"/>
              </w:rPr>
              <w:t xml:space="preserve">is one of a set of </w:t>
            </w:r>
            <w:r w:rsidRPr="00071C51">
              <w:rPr>
                <w:rFonts w:asciiTheme="minorHAnsi" w:hAnsiTheme="minorHAnsi" w:cs="Arial,Italic"/>
                <w:i/>
                <w:iCs/>
                <w:sz w:val="22"/>
                <w:szCs w:val="22"/>
              </w:rPr>
              <w:t xml:space="preserve">characteristics </w:t>
            </w:r>
            <w:r w:rsidRPr="00071C51">
              <w:rPr>
                <w:rFonts w:asciiTheme="minorHAnsi" w:hAnsiTheme="minorHAnsi" w:cs="Arial"/>
                <w:sz w:val="22"/>
                <w:szCs w:val="22"/>
              </w:rPr>
              <w:t>that is both necessary and sufficient to determine</w:t>
            </w:r>
            <w:r w:rsidR="000A22BC">
              <w:rPr>
                <w:rFonts w:asciiTheme="minorHAnsi" w:hAnsiTheme="minorHAnsi" w:cs="Arial"/>
                <w:sz w:val="22"/>
                <w:szCs w:val="22"/>
              </w:rPr>
              <w:t xml:space="preserve"> </w:t>
            </w:r>
            <w:r w:rsidRPr="00071C51">
              <w:rPr>
                <w:rFonts w:asciiTheme="minorHAnsi" w:hAnsiTheme="minorHAnsi" w:cs="Arial"/>
                <w:sz w:val="22"/>
                <w:szCs w:val="22"/>
              </w:rPr>
              <w:t xml:space="preserve">the </w:t>
            </w:r>
            <w:r w:rsidRPr="00071C51">
              <w:rPr>
                <w:rFonts w:asciiTheme="minorHAnsi" w:hAnsiTheme="minorHAnsi" w:cs="Arial,Italic"/>
                <w:i/>
                <w:iCs/>
                <w:sz w:val="22"/>
                <w:szCs w:val="22"/>
              </w:rPr>
              <w:t xml:space="preserve">extension </w:t>
            </w:r>
            <w:r w:rsidRPr="00071C51">
              <w:rPr>
                <w:rFonts w:asciiTheme="minorHAnsi" w:hAnsiTheme="minorHAnsi" w:cs="Arial"/>
                <w:sz w:val="22"/>
                <w:szCs w:val="22"/>
              </w:rPr>
              <w:t xml:space="preserve">of a </w:t>
            </w:r>
            <w:r w:rsidRPr="00071C51">
              <w:rPr>
                <w:rFonts w:asciiTheme="minorHAnsi" w:hAnsiTheme="minorHAnsi" w:cs="Arial,Italic"/>
                <w:i/>
                <w:iCs/>
                <w:sz w:val="22"/>
                <w:szCs w:val="22"/>
              </w:rPr>
              <w:t>concept</w:t>
            </w:r>
            <w:r w:rsidRPr="00071C51">
              <w:rPr>
                <w:rFonts w:asciiTheme="minorHAnsi" w:hAnsiTheme="minorHAnsi" w:cs="Arial"/>
                <w:sz w:val="22"/>
                <w:szCs w:val="22"/>
              </w:rPr>
              <w:t xml:space="preserve">.  [ISO 704:2009, Clause 5.4.5 paragraph </w:t>
            </w:r>
            <w:r w:rsidRPr="00071C51">
              <w:rPr>
                <w:rFonts w:asciiTheme="minorHAnsi" w:hAnsiTheme="minorHAnsi" w:cs="Arial"/>
                <w:sz w:val="22"/>
                <w:szCs w:val="22"/>
              </w:rPr>
              <w:t>4</w:t>
            </w:r>
            <w:r w:rsidRPr="00071C51">
              <w:rPr>
                <w:rFonts w:asciiTheme="minorHAnsi" w:hAnsiTheme="minorHAnsi" w:cs="Arial"/>
                <w:sz w:val="22"/>
                <w:szCs w:val="22"/>
              </w:rPr>
              <w:t>]</w:t>
            </w:r>
          </w:p>
          <w:p w:rsidR="00071C51" w:rsidRPr="006A7C35" w:rsidRDefault="00071C51" w:rsidP="00071C51">
            <w:pPr>
              <w:rPr>
                <w:rFonts w:asciiTheme="minorHAnsi" w:hAnsiTheme="minorHAnsi"/>
                <w:b/>
                <w:sz w:val="22"/>
                <w:szCs w:val="22"/>
              </w:rPr>
            </w:pPr>
          </w:p>
        </w:tc>
        <w:tc>
          <w:tcPr>
            <w:tcW w:w="4413" w:type="dxa"/>
            <w:vAlign w:val="center"/>
          </w:tcPr>
          <w:p w:rsidR="00BE7F7D" w:rsidRPr="0071338C" w:rsidRDefault="00BE7F7D" w:rsidP="00B06913">
            <w:pPr>
              <w:autoSpaceDE w:val="0"/>
              <w:autoSpaceDN w:val="0"/>
              <w:adjustRightInd w:val="0"/>
              <w:rPr>
                <w:rFonts w:ascii="Arial" w:hAnsi="Arial" w:cs="Arial"/>
                <w:sz w:val="18"/>
                <w:szCs w:val="18"/>
              </w:rPr>
            </w:pPr>
          </w:p>
        </w:tc>
      </w:tr>
      <w:tr w:rsidR="006A7C35" w:rsidRPr="00161106" w:rsidTr="00C40EF2">
        <w:trPr>
          <w:trHeight w:val="360"/>
        </w:trPr>
        <w:tc>
          <w:tcPr>
            <w:tcW w:w="3595" w:type="dxa"/>
            <w:vAlign w:val="center"/>
          </w:tcPr>
          <w:p w:rsidR="006A7C35" w:rsidRPr="00161106" w:rsidRDefault="00B923A6" w:rsidP="006A7C35">
            <w:pPr>
              <w:rPr>
                <w:rFonts w:asciiTheme="minorHAnsi" w:hAnsiTheme="minorHAnsi"/>
                <w:sz w:val="22"/>
                <w:szCs w:val="22"/>
              </w:rPr>
            </w:pPr>
            <w:r>
              <w:rPr>
                <w:rFonts w:asciiTheme="minorHAnsi" w:hAnsiTheme="minorHAnsi"/>
                <w:sz w:val="22"/>
                <w:szCs w:val="22"/>
              </w:rPr>
              <w:lastRenderedPageBreak/>
              <w:t>n</w:t>
            </w:r>
            <w:r w:rsidR="006A7C35">
              <w:rPr>
                <w:rFonts w:asciiTheme="minorHAnsi" w:hAnsiTheme="minorHAnsi"/>
                <w:sz w:val="22"/>
                <w:szCs w:val="22"/>
              </w:rPr>
              <w:t>ot bound to particular languages</w:t>
            </w:r>
          </w:p>
        </w:tc>
        <w:tc>
          <w:tcPr>
            <w:tcW w:w="7380" w:type="dxa"/>
            <w:vAlign w:val="center"/>
          </w:tcPr>
          <w:p w:rsidR="00C40EF2" w:rsidRDefault="00C151F8" w:rsidP="00C40EF2">
            <w:pPr>
              <w:autoSpaceDE w:val="0"/>
              <w:autoSpaceDN w:val="0"/>
              <w:adjustRightInd w:val="0"/>
              <w:rPr>
                <w:rFonts w:ascii="Arial" w:hAnsi="Arial" w:cs="Arial"/>
                <w:sz w:val="18"/>
                <w:szCs w:val="18"/>
              </w:rPr>
            </w:pPr>
            <w:r>
              <w:rPr>
                <w:rFonts w:asciiTheme="minorHAnsi" w:hAnsiTheme="minorHAnsi"/>
                <w:b/>
                <w:sz w:val="22"/>
                <w:szCs w:val="22"/>
              </w:rPr>
              <w:t>c</w:t>
            </w:r>
            <w:bookmarkStart w:id="0" w:name="_GoBack"/>
            <w:bookmarkEnd w:id="0"/>
            <w:r w:rsidR="006A7C35" w:rsidRPr="006A7C35">
              <w:rPr>
                <w:rFonts w:asciiTheme="minorHAnsi" w:hAnsiTheme="minorHAnsi"/>
                <w:b/>
                <w:sz w:val="22"/>
                <w:szCs w:val="22"/>
              </w:rPr>
              <w:t>oncept</w:t>
            </w:r>
            <w:r w:rsidR="0071338C">
              <w:rPr>
                <w:rFonts w:asciiTheme="minorHAnsi" w:hAnsiTheme="minorHAnsi"/>
                <w:sz w:val="22"/>
                <w:szCs w:val="22"/>
              </w:rPr>
              <w:t xml:space="preserve"> </w:t>
            </w:r>
            <w:r w:rsidR="006A7C35">
              <w:rPr>
                <w:rFonts w:asciiTheme="minorHAnsi" w:hAnsiTheme="minorHAnsi"/>
                <w:sz w:val="22"/>
                <w:szCs w:val="22"/>
              </w:rPr>
              <w:t xml:space="preserve"> [ISO 1087-1</w:t>
            </w:r>
            <w:r w:rsidR="00CA7ACC">
              <w:rPr>
                <w:rFonts w:asciiTheme="minorHAnsi" w:hAnsiTheme="minorHAnsi"/>
                <w:sz w:val="22"/>
                <w:szCs w:val="22"/>
              </w:rPr>
              <w:t>:2000</w:t>
            </w:r>
            <w:r w:rsidR="0071338C">
              <w:rPr>
                <w:rFonts w:asciiTheme="minorHAnsi" w:hAnsiTheme="minorHAnsi"/>
                <w:sz w:val="22"/>
                <w:szCs w:val="22"/>
              </w:rPr>
              <w:t>, 3.2.1]</w:t>
            </w:r>
            <w:r w:rsidR="00C40EF2" w:rsidRPr="0071338C">
              <w:rPr>
                <w:rFonts w:ascii="Arial" w:hAnsi="Arial" w:cs="Arial"/>
                <w:sz w:val="18"/>
                <w:szCs w:val="18"/>
              </w:rPr>
              <w:t xml:space="preserve"> </w:t>
            </w:r>
          </w:p>
          <w:p w:rsidR="00C40EF2" w:rsidRDefault="00C40EF2" w:rsidP="00C40EF2">
            <w:pPr>
              <w:autoSpaceDE w:val="0"/>
              <w:autoSpaceDN w:val="0"/>
              <w:adjustRightInd w:val="0"/>
              <w:rPr>
                <w:rFonts w:ascii="Arial" w:hAnsi="Arial" w:cs="Arial"/>
                <w:sz w:val="18"/>
                <w:szCs w:val="18"/>
              </w:rPr>
            </w:pPr>
          </w:p>
          <w:p w:rsidR="00C40EF2" w:rsidRDefault="00C40EF2" w:rsidP="00C40EF2">
            <w:pPr>
              <w:autoSpaceDE w:val="0"/>
              <w:autoSpaceDN w:val="0"/>
              <w:adjustRightInd w:val="0"/>
              <w:rPr>
                <w:rFonts w:asciiTheme="minorHAnsi" w:hAnsiTheme="minorHAnsi" w:cs="Arial"/>
                <w:sz w:val="22"/>
                <w:szCs w:val="22"/>
              </w:rPr>
            </w:pPr>
            <w:r w:rsidRPr="0071338C">
              <w:rPr>
                <w:rFonts w:ascii="Arial" w:hAnsi="Arial" w:cs="Arial"/>
                <w:sz w:val="18"/>
                <w:szCs w:val="18"/>
              </w:rPr>
              <w:t>NOTE Concepts are not necessarily bound to particular</w:t>
            </w:r>
            <w:r>
              <w:rPr>
                <w:rFonts w:ascii="Arial" w:hAnsi="Arial" w:cs="Arial"/>
                <w:sz w:val="18"/>
                <w:szCs w:val="18"/>
              </w:rPr>
              <w:t xml:space="preserve"> </w:t>
            </w:r>
            <w:r w:rsidRPr="0071338C">
              <w:rPr>
                <w:rFonts w:ascii="Arial" w:hAnsi="Arial" w:cs="Arial"/>
                <w:sz w:val="18"/>
                <w:szCs w:val="18"/>
              </w:rPr>
              <w:t>languages. They are, however, influenced by the social</w:t>
            </w:r>
            <w:r>
              <w:rPr>
                <w:rFonts w:ascii="Arial" w:hAnsi="Arial" w:cs="Arial"/>
                <w:sz w:val="18"/>
                <w:szCs w:val="18"/>
              </w:rPr>
              <w:t xml:space="preserve"> </w:t>
            </w:r>
            <w:r w:rsidRPr="0071338C">
              <w:rPr>
                <w:rFonts w:ascii="Arial" w:hAnsi="Arial" w:cs="Arial"/>
                <w:sz w:val="18"/>
                <w:szCs w:val="18"/>
              </w:rPr>
              <w:t xml:space="preserve">or cultural background which often leads to different categorizations.  </w:t>
            </w:r>
            <w:r>
              <w:rPr>
                <w:rFonts w:asciiTheme="minorHAnsi" w:hAnsiTheme="minorHAnsi" w:cs="Arial"/>
                <w:sz w:val="22"/>
                <w:szCs w:val="22"/>
              </w:rPr>
              <w:t>[ISO 1087-1, 3.2.1]</w:t>
            </w:r>
          </w:p>
          <w:p w:rsidR="006A7C35" w:rsidRPr="00161106" w:rsidRDefault="006A7C35" w:rsidP="006A7C35">
            <w:pPr>
              <w:rPr>
                <w:rFonts w:asciiTheme="minorHAnsi" w:hAnsiTheme="minorHAnsi"/>
                <w:sz w:val="22"/>
                <w:szCs w:val="22"/>
              </w:rPr>
            </w:pPr>
          </w:p>
        </w:tc>
        <w:tc>
          <w:tcPr>
            <w:tcW w:w="4413" w:type="dxa"/>
            <w:vAlign w:val="center"/>
          </w:tcPr>
          <w:p w:rsidR="00A02719" w:rsidRPr="00161106" w:rsidRDefault="00A02719" w:rsidP="00C40EF2">
            <w:pPr>
              <w:rPr>
                <w:rFonts w:asciiTheme="minorHAnsi" w:hAnsiTheme="minorHAnsi"/>
                <w:sz w:val="22"/>
                <w:szCs w:val="22"/>
              </w:rPr>
            </w:pPr>
          </w:p>
        </w:tc>
      </w:tr>
      <w:tr w:rsidR="006A7C35" w:rsidRPr="00161106" w:rsidTr="00C40EF2">
        <w:trPr>
          <w:trHeight w:val="360"/>
        </w:trPr>
        <w:tc>
          <w:tcPr>
            <w:tcW w:w="3595" w:type="dxa"/>
            <w:vAlign w:val="center"/>
          </w:tcPr>
          <w:p w:rsidR="006A7C35" w:rsidRPr="00161106" w:rsidRDefault="00EE51FF" w:rsidP="006A7C35">
            <w:pPr>
              <w:rPr>
                <w:rFonts w:asciiTheme="minorHAnsi" w:hAnsiTheme="minorHAnsi"/>
                <w:sz w:val="22"/>
                <w:szCs w:val="22"/>
              </w:rPr>
            </w:pPr>
            <w:r>
              <w:rPr>
                <w:rFonts w:asciiTheme="minorHAnsi" w:hAnsiTheme="minorHAnsi"/>
                <w:sz w:val="22"/>
                <w:szCs w:val="22"/>
              </w:rPr>
              <w:t>has a representation (I.e. a designation)</w:t>
            </w:r>
          </w:p>
        </w:tc>
        <w:tc>
          <w:tcPr>
            <w:tcW w:w="7380" w:type="dxa"/>
            <w:vAlign w:val="center"/>
          </w:tcPr>
          <w:p w:rsidR="006A7C35" w:rsidRDefault="000913D1" w:rsidP="000913D1">
            <w:pPr>
              <w:autoSpaceDE w:val="0"/>
              <w:autoSpaceDN w:val="0"/>
              <w:adjustRightInd w:val="0"/>
              <w:rPr>
                <w:rFonts w:asciiTheme="minorHAnsi" w:hAnsiTheme="minorHAnsi" w:cs="Arial"/>
                <w:sz w:val="22"/>
                <w:szCs w:val="22"/>
              </w:rPr>
            </w:pPr>
            <w:r>
              <w:rPr>
                <w:rFonts w:asciiTheme="minorHAnsi" w:hAnsiTheme="minorHAnsi" w:cs="Arial"/>
                <w:b/>
                <w:bCs/>
                <w:sz w:val="22"/>
                <w:szCs w:val="22"/>
              </w:rPr>
              <w:t>d</w:t>
            </w:r>
            <w:r w:rsidRPr="000913D1">
              <w:rPr>
                <w:rFonts w:asciiTheme="minorHAnsi" w:hAnsiTheme="minorHAnsi" w:cs="Arial"/>
                <w:b/>
                <w:bCs/>
                <w:sz w:val="22"/>
                <w:szCs w:val="22"/>
              </w:rPr>
              <w:t>esignation</w:t>
            </w:r>
            <w:r>
              <w:rPr>
                <w:rFonts w:asciiTheme="minorHAnsi" w:hAnsiTheme="minorHAnsi" w:cs="Arial"/>
                <w:b/>
                <w:bCs/>
                <w:sz w:val="22"/>
                <w:szCs w:val="22"/>
              </w:rPr>
              <w:t xml:space="preserve">: </w:t>
            </w:r>
            <w:r w:rsidRPr="000913D1">
              <w:rPr>
                <w:rFonts w:asciiTheme="minorHAnsi" w:hAnsiTheme="minorHAnsi" w:cs="Arial"/>
                <w:sz w:val="22"/>
                <w:szCs w:val="22"/>
              </w:rPr>
              <w:t xml:space="preserve">representation of a </w:t>
            </w:r>
            <w:r w:rsidRPr="000913D1">
              <w:rPr>
                <w:rFonts w:asciiTheme="minorHAnsi" w:hAnsiTheme="minorHAnsi" w:cs="Arial"/>
                <w:b/>
                <w:bCs/>
                <w:sz w:val="22"/>
                <w:szCs w:val="22"/>
              </w:rPr>
              <w:t xml:space="preserve">concept </w:t>
            </w:r>
            <w:r w:rsidRPr="000913D1">
              <w:rPr>
                <w:rFonts w:asciiTheme="minorHAnsi" w:hAnsiTheme="minorHAnsi" w:cs="Arial"/>
                <w:sz w:val="22"/>
                <w:szCs w:val="22"/>
              </w:rPr>
              <w:t>(3.2.1) by a sign which</w:t>
            </w:r>
            <w:r>
              <w:rPr>
                <w:rFonts w:asciiTheme="minorHAnsi" w:hAnsiTheme="minorHAnsi" w:cs="Arial"/>
                <w:sz w:val="22"/>
                <w:szCs w:val="22"/>
              </w:rPr>
              <w:t xml:space="preserve"> </w:t>
            </w:r>
            <w:r w:rsidRPr="000913D1">
              <w:rPr>
                <w:rFonts w:asciiTheme="minorHAnsi" w:hAnsiTheme="minorHAnsi" w:cs="Arial"/>
                <w:sz w:val="22"/>
                <w:szCs w:val="22"/>
              </w:rPr>
              <w:t>denotes it</w:t>
            </w:r>
            <w:r w:rsidR="00CC3680">
              <w:rPr>
                <w:rFonts w:asciiTheme="minorHAnsi" w:hAnsiTheme="minorHAnsi" w:cs="Arial"/>
                <w:sz w:val="22"/>
                <w:szCs w:val="22"/>
              </w:rPr>
              <w:t xml:space="preserve">  [ISO</w:t>
            </w:r>
            <w:r>
              <w:rPr>
                <w:rFonts w:asciiTheme="minorHAnsi" w:hAnsiTheme="minorHAnsi" w:cs="Arial"/>
                <w:sz w:val="22"/>
                <w:szCs w:val="22"/>
              </w:rPr>
              <w:t xml:space="preserve"> 1087-1:2000, 3.4.1]</w:t>
            </w:r>
          </w:p>
          <w:p w:rsidR="000913D1" w:rsidRDefault="000913D1" w:rsidP="000913D1">
            <w:pPr>
              <w:autoSpaceDE w:val="0"/>
              <w:autoSpaceDN w:val="0"/>
              <w:adjustRightInd w:val="0"/>
              <w:rPr>
                <w:rFonts w:asciiTheme="minorHAnsi" w:hAnsiTheme="minorHAnsi" w:cs="Arial"/>
                <w:sz w:val="22"/>
                <w:szCs w:val="22"/>
              </w:rPr>
            </w:pPr>
          </w:p>
          <w:p w:rsidR="000913D1" w:rsidRDefault="000913D1" w:rsidP="00223970">
            <w:pPr>
              <w:autoSpaceDE w:val="0"/>
              <w:autoSpaceDN w:val="0"/>
              <w:adjustRightInd w:val="0"/>
              <w:rPr>
                <w:rFonts w:asciiTheme="minorHAnsi" w:hAnsiTheme="minorHAnsi" w:cs="Arial"/>
                <w:sz w:val="22"/>
                <w:szCs w:val="22"/>
              </w:rPr>
            </w:pPr>
            <w:r w:rsidRPr="000913D1">
              <w:rPr>
                <w:rFonts w:asciiTheme="minorHAnsi" w:hAnsiTheme="minorHAnsi" w:cs="Arial"/>
                <w:sz w:val="22"/>
                <w:szCs w:val="22"/>
              </w:rPr>
              <w:t xml:space="preserve">The </w:t>
            </w:r>
            <w:r w:rsidRPr="000913D1">
              <w:rPr>
                <w:rFonts w:asciiTheme="minorHAnsi" w:hAnsiTheme="minorHAnsi" w:cs="Arial,Italic"/>
                <w:i/>
                <w:iCs/>
                <w:sz w:val="22"/>
                <w:szCs w:val="22"/>
              </w:rPr>
              <w:t xml:space="preserve">concepts </w:t>
            </w:r>
            <w:r w:rsidRPr="000913D1">
              <w:rPr>
                <w:rFonts w:asciiTheme="minorHAnsi" w:hAnsiTheme="minorHAnsi" w:cs="Arial"/>
                <w:sz w:val="22"/>
                <w:szCs w:val="22"/>
              </w:rPr>
              <w:t xml:space="preserve">contextualized in the </w:t>
            </w:r>
            <w:r w:rsidRPr="000913D1">
              <w:rPr>
                <w:rFonts w:asciiTheme="minorHAnsi" w:hAnsiTheme="minorHAnsi" w:cs="Arial,Italic"/>
                <w:i/>
                <w:iCs/>
                <w:sz w:val="22"/>
                <w:szCs w:val="22"/>
              </w:rPr>
              <w:t xml:space="preserve">special language </w:t>
            </w:r>
            <w:r w:rsidRPr="000913D1">
              <w:rPr>
                <w:rFonts w:asciiTheme="minorHAnsi" w:hAnsiTheme="minorHAnsi" w:cs="Arial"/>
                <w:sz w:val="22"/>
                <w:szCs w:val="22"/>
              </w:rPr>
              <w:t xml:space="preserve">of the </w:t>
            </w:r>
            <w:r w:rsidRPr="000913D1">
              <w:rPr>
                <w:rFonts w:asciiTheme="minorHAnsi" w:hAnsiTheme="minorHAnsi" w:cs="Arial,Italic"/>
                <w:i/>
                <w:iCs/>
                <w:sz w:val="22"/>
                <w:szCs w:val="22"/>
              </w:rPr>
              <w:t xml:space="preserve">subject field </w:t>
            </w:r>
            <w:r w:rsidRPr="000913D1">
              <w:rPr>
                <w:rFonts w:asciiTheme="minorHAnsi" w:hAnsiTheme="minorHAnsi" w:cs="Arial"/>
                <w:sz w:val="22"/>
                <w:szCs w:val="22"/>
              </w:rPr>
              <w:t>can be represented in the various</w:t>
            </w:r>
            <w:r w:rsidR="00C40EF2">
              <w:rPr>
                <w:rFonts w:asciiTheme="minorHAnsi" w:hAnsiTheme="minorHAnsi" w:cs="Arial"/>
                <w:sz w:val="22"/>
                <w:szCs w:val="22"/>
              </w:rPr>
              <w:t xml:space="preserve"> </w:t>
            </w:r>
            <w:r w:rsidRPr="000913D1">
              <w:rPr>
                <w:rFonts w:asciiTheme="minorHAnsi" w:hAnsiTheme="minorHAnsi" w:cs="Arial"/>
                <w:sz w:val="22"/>
                <w:szCs w:val="22"/>
              </w:rPr>
              <w:t xml:space="preserve">forms of human communication according to the system used. In natural language, </w:t>
            </w:r>
            <w:r w:rsidRPr="000913D1">
              <w:rPr>
                <w:rFonts w:asciiTheme="minorHAnsi" w:hAnsiTheme="minorHAnsi" w:cs="Arial,Italic"/>
                <w:i/>
                <w:iCs/>
                <w:sz w:val="22"/>
                <w:szCs w:val="22"/>
              </w:rPr>
              <w:t xml:space="preserve">concepts </w:t>
            </w:r>
            <w:r w:rsidRPr="000913D1">
              <w:rPr>
                <w:rFonts w:asciiTheme="minorHAnsi" w:hAnsiTheme="minorHAnsi" w:cs="Arial"/>
                <w:sz w:val="22"/>
                <w:szCs w:val="22"/>
              </w:rPr>
              <w:t>can be</w:t>
            </w:r>
            <w:r w:rsidR="00C40EF2">
              <w:rPr>
                <w:rFonts w:asciiTheme="minorHAnsi" w:hAnsiTheme="minorHAnsi" w:cs="Arial"/>
                <w:sz w:val="22"/>
                <w:szCs w:val="22"/>
              </w:rPr>
              <w:t xml:space="preserve"> </w:t>
            </w:r>
            <w:r w:rsidRPr="000913D1">
              <w:rPr>
                <w:rFonts w:asciiTheme="minorHAnsi" w:hAnsiTheme="minorHAnsi" w:cs="Arial"/>
                <w:sz w:val="22"/>
                <w:szCs w:val="22"/>
              </w:rPr>
              <w:t xml:space="preserve">represented by </w:t>
            </w:r>
            <w:r w:rsidRPr="000913D1">
              <w:rPr>
                <w:rFonts w:asciiTheme="minorHAnsi" w:hAnsiTheme="minorHAnsi" w:cs="Arial,Italic"/>
                <w:i/>
                <w:iCs/>
                <w:sz w:val="22"/>
                <w:szCs w:val="22"/>
              </w:rPr>
              <w:t>terms</w:t>
            </w:r>
            <w:r w:rsidRPr="000913D1">
              <w:rPr>
                <w:rFonts w:asciiTheme="minorHAnsi" w:hAnsiTheme="minorHAnsi" w:cs="Arial"/>
                <w:sz w:val="22"/>
                <w:szCs w:val="22"/>
              </w:rPr>
              <w:t xml:space="preserve">, </w:t>
            </w:r>
            <w:r w:rsidRPr="000913D1">
              <w:rPr>
                <w:rFonts w:asciiTheme="minorHAnsi" w:hAnsiTheme="minorHAnsi" w:cs="Arial,Italic"/>
                <w:i/>
                <w:iCs/>
                <w:sz w:val="22"/>
                <w:szCs w:val="22"/>
              </w:rPr>
              <w:t>appellations</w:t>
            </w:r>
            <w:r w:rsidRPr="000913D1">
              <w:rPr>
                <w:rFonts w:asciiTheme="minorHAnsi" w:hAnsiTheme="minorHAnsi" w:cs="Arial"/>
                <w:sz w:val="22"/>
                <w:szCs w:val="22"/>
              </w:rPr>
              <w:t xml:space="preserve">, </w:t>
            </w:r>
            <w:r w:rsidRPr="000913D1">
              <w:rPr>
                <w:rFonts w:asciiTheme="minorHAnsi" w:hAnsiTheme="minorHAnsi" w:cs="Arial,Italic"/>
                <w:i/>
                <w:iCs/>
                <w:sz w:val="22"/>
                <w:szCs w:val="22"/>
              </w:rPr>
              <w:t xml:space="preserve">definitions </w:t>
            </w:r>
            <w:r w:rsidRPr="000913D1">
              <w:rPr>
                <w:rFonts w:asciiTheme="minorHAnsi" w:hAnsiTheme="minorHAnsi" w:cs="Arial"/>
                <w:sz w:val="22"/>
                <w:szCs w:val="22"/>
              </w:rPr>
              <w:t>or other linguistic forms; they may also be represented by</w:t>
            </w:r>
            <w:r w:rsidR="00C40EF2">
              <w:rPr>
                <w:rFonts w:asciiTheme="minorHAnsi" w:hAnsiTheme="minorHAnsi" w:cs="Arial"/>
                <w:sz w:val="22"/>
                <w:szCs w:val="22"/>
              </w:rPr>
              <w:t xml:space="preserve"> </w:t>
            </w:r>
            <w:r w:rsidRPr="000913D1">
              <w:rPr>
                <w:rFonts w:asciiTheme="minorHAnsi" w:hAnsiTheme="minorHAnsi" w:cs="Arial"/>
                <w:sz w:val="22"/>
                <w:szCs w:val="22"/>
              </w:rPr>
              <w:t>symbols; in artificial language, they can be represented by codes or formulae, while in multimedia they can be</w:t>
            </w:r>
            <w:r w:rsidR="00C40EF2">
              <w:rPr>
                <w:rFonts w:asciiTheme="minorHAnsi" w:hAnsiTheme="minorHAnsi" w:cs="Arial"/>
                <w:sz w:val="22"/>
                <w:szCs w:val="22"/>
              </w:rPr>
              <w:t xml:space="preserve"> </w:t>
            </w:r>
            <w:r w:rsidRPr="000913D1">
              <w:rPr>
                <w:rFonts w:asciiTheme="minorHAnsi" w:hAnsiTheme="minorHAnsi" w:cs="Arial"/>
                <w:sz w:val="22"/>
                <w:szCs w:val="22"/>
              </w:rPr>
              <w:t>represented by icons, pictures, diagrams, graphics, sound clips, video or other multimedia representations.</w:t>
            </w:r>
            <w:r w:rsidR="00C40EF2">
              <w:rPr>
                <w:rFonts w:asciiTheme="minorHAnsi" w:hAnsiTheme="minorHAnsi" w:cs="Arial"/>
                <w:sz w:val="22"/>
                <w:szCs w:val="22"/>
              </w:rPr>
              <w:t xml:space="preserve">  </w:t>
            </w:r>
            <w:r w:rsidRPr="000913D1">
              <w:rPr>
                <w:rFonts w:asciiTheme="minorHAnsi" w:hAnsiTheme="minorHAnsi" w:cs="Arial,Italic"/>
                <w:i/>
                <w:iCs/>
                <w:sz w:val="22"/>
                <w:szCs w:val="22"/>
              </w:rPr>
              <w:t xml:space="preserve">Concepts </w:t>
            </w:r>
            <w:r w:rsidRPr="000913D1">
              <w:rPr>
                <w:rFonts w:asciiTheme="minorHAnsi" w:hAnsiTheme="minorHAnsi" w:cs="Arial"/>
                <w:sz w:val="22"/>
                <w:szCs w:val="22"/>
              </w:rPr>
              <w:t>may also be represented with the human body as they are in sign language, facial expressions or</w:t>
            </w:r>
            <w:r w:rsidR="00C40EF2">
              <w:rPr>
                <w:rFonts w:asciiTheme="minorHAnsi" w:hAnsiTheme="minorHAnsi" w:cs="Arial"/>
                <w:sz w:val="22"/>
                <w:szCs w:val="22"/>
              </w:rPr>
              <w:t xml:space="preserve"> </w:t>
            </w:r>
            <w:r w:rsidRPr="000913D1">
              <w:rPr>
                <w:rFonts w:asciiTheme="minorHAnsi" w:hAnsiTheme="minorHAnsi" w:cs="Arial"/>
                <w:sz w:val="22"/>
                <w:szCs w:val="22"/>
              </w:rPr>
              <w:t xml:space="preserve">body movements. This International Standard does not deal with the representation of </w:t>
            </w:r>
            <w:r w:rsidRPr="000913D1">
              <w:rPr>
                <w:rFonts w:asciiTheme="minorHAnsi" w:hAnsiTheme="minorHAnsi" w:cs="Arial,Italic"/>
                <w:i/>
                <w:iCs/>
                <w:sz w:val="22"/>
                <w:szCs w:val="22"/>
              </w:rPr>
              <w:t xml:space="preserve">concepts </w:t>
            </w:r>
            <w:r w:rsidRPr="000913D1">
              <w:rPr>
                <w:rFonts w:asciiTheme="minorHAnsi" w:hAnsiTheme="minorHAnsi" w:cs="Arial"/>
                <w:sz w:val="22"/>
                <w:szCs w:val="22"/>
              </w:rPr>
              <w:t>by sign or</w:t>
            </w:r>
            <w:r w:rsidR="00C40EF2">
              <w:rPr>
                <w:rFonts w:asciiTheme="minorHAnsi" w:hAnsiTheme="minorHAnsi" w:cs="Arial"/>
                <w:sz w:val="22"/>
                <w:szCs w:val="22"/>
              </w:rPr>
              <w:t xml:space="preserve"> </w:t>
            </w:r>
            <w:r w:rsidRPr="000913D1">
              <w:rPr>
                <w:rFonts w:asciiTheme="minorHAnsi" w:hAnsiTheme="minorHAnsi" w:cs="Arial"/>
                <w:sz w:val="22"/>
                <w:szCs w:val="22"/>
              </w:rPr>
              <w:t>body language.</w:t>
            </w:r>
            <w:r>
              <w:rPr>
                <w:rFonts w:asciiTheme="minorHAnsi" w:hAnsiTheme="minorHAnsi" w:cs="Arial"/>
                <w:sz w:val="22"/>
                <w:szCs w:val="22"/>
              </w:rPr>
              <w:t xml:space="preserve">  [ISO 704:2000, Clause 5.1,, paragraph 4]</w:t>
            </w:r>
          </w:p>
          <w:p w:rsidR="000913D1" w:rsidRPr="00161106" w:rsidRDefault="000913D1" w:rsidP="000913D1">
            <w:pPr>
              <w:rPr>
                <w:rFonts w:asciiTheme="minorHAnsi" w:hAnsiTheme="minorHAnsi"/>
                <w:sz w:val="22"/>
                <w:szCs w:val="22"/>
              </w:rPr>
            </w:pPr>
          </w:p>
        </w:tc>
        <w:tc>
          <w:tcPr>
            <w:tcW w:w="4413" w:type="dxa"/>
            <w:vAlign w:val="center"/>
          </w:tcPr>
          <w:p w:rsidR="006A7C35" w:rsidRPr="00161106" w:rsidRDefault="006A7C35" w:rsidP="006A7C35">
            <w:pPr>
              <w:rPr>
                <w:rFonts w:asciiTheme="minorHAnsi" w:hAnsiTheme="minorHAnsi"/>
                <w:sz w:val="22"/>
                <w:szCs w:val="22"/>
              </w:rPr>
            </w:pPr>
          </w:p>
        </w:tc>
      </w:tr>
      <w:tr w:rsidR="006A7C35" w:rsidRPr="00161106" w:rsidTr="00C40EF2">
        <w:trPr>
          <w:trHeight w:val="360"/>
        </w:trPr>
        <w:tc>
          <w:tcPr>
            <w:tcW w:w="3595" w:type="dxa"/>
            <w:vAlign w:val="center"/>
          </w:tcPr>
          <w:p w:rsidR="006A7C35" w:rsidRPr="00161106" w:rsidRDefault="00C40EF2" w:rsidP="006A7C35">
            <w:pPr>
              <w:rPr>
                <w:rFonts w:asciiTheme="minorHAnsi" w:hAnsiTheme="minorHAnsi"/>
                <w:sz w:val="22"/>
                <w:szCs w:val="22"/>
              </w:rPr>
            </w:pPr>
            <w:r>
              <w:rPr>
                <w:rFonts w:asciiTheme="minorHAnsi" w:hAnsiTheme="minorHAnsi"/>
                <w:sz w:val="22"/>
                <w:szCs w:val="22"/>
              </w:rPr>
              <w:t>i</w:t>
            </w:r>
            <w:r w:rsidR="00BE7F7D">
              <w:rPr>
                <w:rFonts w:asciiTheme="minorHAnsi" w:hAnsiTheme="minorHAnsi"/>
                <w:sz w:val="22"/>
                <w:szCs w:val="22"/>
              </w:rPr>
              <w:t>s part of a concept system within its subject field</w:t>
            </w:r>
          </w:p>
        </w:tc>
        <w:tc>
          <w:tcPr>
            <w:tcW w:w="7380" w:type="dxa"/>
            <w:vAlign w:val="center"/>
          </w:tcPr>
          <w:p w:rsidR="006A7C35" w:rsidRDefault="00D2296A" w:rsidP="00D2296A">
            <w:pPr>
              <w:autoSpaceDE w:val="0"/>
              <w:autoSpaceDN w:val="0"/>
              <w:adjustRightInd w:val="0"/>
              <w:rPr>
                <w:rFonts w:asciiTheme="minorHAnsi" w:hAnsiTheme="minorHAnsi" w:cs="Arial"/>
                <w:sz w:val="22"/>
                <w:szCs w:val="22"/>
              </w:rPr>
            </w:pPr>
            <w:r w:rsidRPr="00D2296A">
              <w:rPr>
                <w:rFonts w:asciiTheme="minorHAnsi" w:hAnsiTheme="minorHAnsi" w:cs="Arial"/>
                <w:b/>
                <w:bCs/>
                <w:sz w:val="22"/>
                <w:szCs w:val="22"/>
              </w:rPr>
              <w:t>concept system</w:t>
            </w:r>
            <w:r>
              <w:rPr>
                <w:rFonts w:asciiTheme="minorHAnsi" w:hAnsiTheme="minorHAnsi" w:cs="Arial"/>
                <w:b/>
                <w:bCs/>
                <w:sz w:val="22"/>
                <w:szCs w:val="22"/>
              </w:rPr>
              <w:t xml:space="preserve">: </w:t>
            </w:r>
            <w:r w:rsidRPr="00D2296A">
              <w:rPr>
                <w:rFonts w:asciiTheme="minorHAnsi" w:hAnsiTheme="minorHAnsi" w:cs="Arial"/>
                <w:sz w:val="22"/>
                <w:szCs w:val="22"/>
              </w:rPr>
              <w:t xml:space="preserve">set of </w:t>
            </w:r>
            <w:r w:rsidRPr="00D2296A">
              <w:rPr>
                <w:rFonts w:asciiTheme="minorHAnsi" w:hAnsiTheme="minorHAnsi" w:cs="Arial"/>
                <w:b/>
                <w:bCs/>
                <w:sz w:val="22"/>
                <w:szCs w:val="22"/>
              </w:rPr>
              <w:t xml:space="preserve">concepts </w:t>
            </w:r>
            <w:r w:rsidRPr="00D2296A">
              <w:rPr>
                <w:rFonts w:asciiTheme="minorHAnsi" w:hAnsiTheme="minorHAnsi" w:cs="Arial"/>
                <w:sz w:val="22"/>
                <w:szCs w:val="22"/>
              </w:rPr>
              <w:t>(3.2.1) structured according to the</w:t>
            </w:r>
            <w:r>
              <w:rPr>
                <w:rFonts w:asciiTheme="minorHAnsi" w:hAnsiTheme="minorHAnsi" w:cs="Arial"/>
                <w:sz w:val="22"/>
                <w:szCs w:val="22"/>
              </w:rPr>
              <w:t xml:space="preserve"> </w:t>
            </w:r>
            <w:r w:rsidRPr="00D2296A">
              <w:rPr>
                <w:rFonts w:asciiTheme="minorHAnsi" w:hAnsiTheme="minorHAnsi" w:cs="Arial"/>
                <w:sz w:val="22"/>
                <w:szCs w:val="22"/>
              </w:rPr>
              <w:t>relations among them</w:t>
            </w:r>
            <w:r>
              <w:rPr>
                <w:rFonts w:asciiTheme="minorHAnsi" w:hAnsiTheme="minorHAnsi" w:cs="Arial"/>
                <w:sz w:val="22"/>
                <w:szCs w:val="22"/>
              </w:rPr>
              <w:t xml:space="preserve">  [ISO 1087-1:2000, 3.2.11]</w:t>
            </w:r>
          </w:p>
          <w:p w:rsidR="00D2296A" w:rsidRDefault="00D2296A" w:rsidP="00D2296A">
            <w:pPr>
              <w:autoSpaceDE w:val="0"/>
              <w:autoSpaceDN w:val="0"/>
              <w:adjustRightInd w:val="0"/>
              <w:rPr>
                <w:rFonts w:asciiTheme="minorHAnsi" w:hAnsiTheme="minorHAnsi" w:cs="Arial"/>
                <w:sz w:val="22"/>
                <w:szCs w:val="22"/>
              </w:rPr>
            </w:pPr>
          </w:p>
          <w:p w:rsidR="00D2296A" w:rsidRPr="00D2296A" w:rsidRDefault="00D2296A" w:rsidP="00D2296A">
            <w:pPr>
              <w:autoSpaceDE w:val="0"/>
              <w:autoSpaceDN w:val="0"/>
              <w:adjustRightInd w:val="0"/>
              <w:rPr>
                <w:rFonts w:asciiTheme="minorHAnsi" w:hAnsiTheme="minorHAnsi" w:cs="Arial,Bold"/>
                <w:b/>
                <w:bCs/>
                <w:sz w:val="22"/>
                <w:szCs w:val="22"/>
              </w:rPr>
            </w:pPr>
            <w:r w:rsidRPr="00D2296A">
              <w:rPr>
                <w:rFonts w:asciiTheme="minorHAnsi" w:hAnsiTheme="minorHAnsi" w:cs="Arial,Bold"/>
                <w:b/>
                <w:bCs/>
                <w:sz w:val="22"/>
                <w:szCs w:val="22"/>
              </w:rPr>
              <w:t>5.6.1 Nature of concept systems</w:t>
            </w:r>
          </w:p>
          <w:p w:rsidR="00D2296A" w:rsidRDefault="00D2296A" w:rsidP="00D2296A">
            <w:pPr>
              <w:autoSpaceDE w:val="0"/>
              <w:autoSpaceDN w:val="0"/>
              <w:adjustRightInd w:val="0"/>
              <w:rPr>
                <w:rFonts w:asciiTheme="minorHAnsi" w:hAnsiTheme="minorHAnsi" w:cs="Arial"/>
                <w:sz w:val="22"/>
                <w:szCs w:val="22"/>
              </w:rPr>
            </w:pPr>
            <w:r w:rsidRPr="00D2296A">
              <w:rPr>
                <w:rFonts w:asciiTheme="minorHAnsi" w:hAnsiTheme="minorHAnsi" w:cs="Arial"/>
                <w:sz w:val="22"/>
                <w:szCs w:val="22"/>
              </w:rPr>
              <w:t xml:space="preserve">The </w:t>
            </w:r>
            <w:r w:rsidRPr="00D2296A">
              <w:rPr>
                <w:rFonts w:asciiTheme="minorHAnsi" w:hAnsiTheme="minorHAnsi" w:cs="Arial,Italic"/>
                <w:i/>
                <w:iCs/>
                <w:sz w:val="22"/>
                <w:szCs w:val="22"/>
              </w:rPr>
              <w:t xml:space="preserve">terminology </w:t>
            </w:r>
            <w:r w:rsidRPr="00D2296A">
              <w:rPr>
                <w:rFonts w:asciiTheme="minorHAnsi" w:hAnsiTheme="minorHAnsi" w:cs="Arial"/>
                <w:sz w:val="22"/>
                <w:szCs w:val="22"/>
              </w:rPr>
              <w:t xml:space="preserve">of a </w:t>
            </w:r>
            <w:r w:rsidRPr="00D2296A">
              <w:rPr>
                <w:rFonts w:asciiTheme="minorHAnsi" w:hAnsiTheme="minorHAnsi" w:cs="Arial,Italic"/>
                <w:i/>
                <w:iCs/>
                <w:sz w:val="22"/>
                <w:szCs w:val="22"/>
              </w:rPr>
              <w:t xml:space="preserve">subject field </w:t>
            </w:r>
            <w:r w:rsidRPr="00D2296A">
              <w:rPr>
                <w:rFonts w:asciiTheme="minorHAnsi" w:hAnsiTheme="minorHAnsi" w:cs="Arial"/>
                <w:sz w:val="22"/>
                <w:szCs w:val="22"/>
              </w:rPr>
              <w:t xml:space="preserve">is not an arbitrary collection of </w:t>
            </w:r>
            <w:r w:rsidRPr="00D2296A">
              <w:rPr>
                <w:rFonts w:asciiTheme="minorHAnsi" w:hAnsiTheme="minorHAnsi" w:cs="Arial,Italic"/>
                <w:i/>
                <w:iCs/>
                <w:sz w:val="22"/>
                <w:szCs w:val="22"/>
              </w:rPr>
              <w:t>terms</w:t>
            </w:r>
            <w:r w:rsidRPr="00D2296A">
              <w:rPr>
                <w:rFonts w:asciiTheme="minorHAnsi" w:hAnsiTheme="minorHAnsi" w:cs="Arial"/>
                <w:sz w:val="22"/>
                <w:szCs w:val="22"/>
              </w:rPr>
              <w:t xml:space="preserve">. The relevant </w:t>
            </w:r>
            <w:r w:rsidRPr="00D2296A">
              <w:rPr>
                <w:rFonts w:asciiTheme="minorHAnsi" w:hAnsiTheme="minorHAnsi" w:cs="Arial,Italic"/>
                <w:i/>
                <w:iCs/>
                <w:sz w:val="22"/>
                <w:szCs w:val="22"/>
              </w:rPr>
              <w:t xml:space="preserve">concepts </w:t>
            </w:r>
            <w:r w:rsidRPr="00D2296A">
              <w:rPr>
                <w:rFonts w:asciiTheme="minorHAnsi" w:hAnsiTheme="minorHAnsi" w:cs="Arial"/>
                <w:sz w:val="22"/>
                <w:szCs w:val="22"/>
              </w:rPr>
              <w:t>constitute a</w:t>
            </w:r>
            <w:r w:rsidR="00C40EF2">
              <w:rPr>
                <w:rFonts w:asciiTheme="minorHAnsi" w:hAnsiTheme="minorHAnsi" w:cs="Arial"/>
                <w:sz w:val="22"/>
                <w:szCs w:val="22"/>
              </w:rPr>
              <w:t xml:space="preserve"> </w:t>
            </w:r>
            <w:r w:rsidRPr="00D2296A">
              <w:rPr>
                <w:rFonts w:asciiTheme="minorHAnsi" w:hAnsiTheme="minorHAnsi" w:cs="Arial"/>
                <w:sz w:val="22"/>
                <w:szCs w:val="22"/>
              </w:rPr>
              <w:t xml:space="preserve">coherent </w:t>
            </w:r>
            <w:r w:rsidRPr="00D2296A">
              <w:rPr>
                <w:rFonts w:asciiTheme="minorHAnsi" w:hAnsiTheme="minorHAnsi" w:cs="Arial,Italic"/>
                <w:i/>
                <w:iCs/>
                <w:sz w:val="22"/>
                <w:szCs w:val="22"/>
              </w:rPr>
              <w:t xml:space="preserve">concept system </w:t>
            </w:r>
            <w:r w:rsidRPr="00D2296A">
              <w:rPr>
                <w:rFonts w:asciiTheme="minorHAnsi" w:hAnsiTheme="minorHAnsi" w:cs="Arial"/>
                <w:sz w:val="22"/>
                <w:szCs w:val="22"/>
              </w:rPr>
              <w:t xml:space="preserve">based on the relations existing between </w:t>
            </w:r>
            <w:r w:rsidRPr="00D2296A">
              <w:rPr>
                <w:rFonts w:asciiTheme="minorHAnsi" w:hAnsiTheme="minorHAnsi" w:cs="Arial,Italic"/>
                <w:i/>
                <w:iCs/>
                <w:sz w:val="22"/>
                <w:szCs w:val="22"/>
              </w:rPr>
              <w:t>concepts</w:t>
            </w:r>
            <w:r w:rsidRPr="00D2296A">
              <w:rPr>
                <w:rFonts w:asciiTheme="minorHAnsi" w:hAnsiTheme="minorHAnsi" w:cs="Arial"/>
                <w:sz w:val="22"/>
                <w:szCs w:val="22"/>
              </w:rPr>
              <w:t>. The unique position of each</w:t>
            </w:r>
            <w:r w:rsidR="00C40EF2">
              <w:rPr>
                <w:rFonts w:asciiTheme="minorHAnsi" w:hAnsiTheme="minorHAnsi" w:cs="Arial"/>
                <w:sz w:val="22"/>
                <w:szCs w:val="22"/>
              </w:rPr>
              <w:t xml:space="preserve"> </w:t>
            </w:r>
            <w:r w:rsidRPr="00D2296A">
              <w:rPr>
                <w:rFonts w:asciiTheme="minorHAnsi" w:hAnsiTheme="minorHAnsi" w:cs="Arial,Italic"/>
                <w:i/>
                <w:iCs/>
                <w:sz w:val="22"/>
                <w:szCs w:val="22"/>
              </w:rPr>
              <w:t xml:space="preserve">concept </w:t>
            </w:r>
            <w:r w:rsidRPr="00D2296A">
              <w:rPr>
                <w:rFonts w:asciiTheme="minorHAnsi" w:hAnsiTheme="minorHAnsi" w:cs="Arial"/>
                <w:sz w:val="22"/>
                <w:szCs w:val="22"/>
              </w:rPr>
              <w:t xml:space="preserve">within a system </w:t>
            </w:r>
            <w:r w:rsidRPr="00D2296A">
              <w:rPr>
                <w:rFonts w:asciiTheme="minorHAnsi" w:hAnsiTheme="minorHAnsi" w:cs="Arial"/>
                <w:sz w:val="22"/>
                <w:szCs w:val="22"/>
              </w:rPr>
              <w:lastRenderedPageBreak/>
              <w:t xml:space="preserve">is determined by the </w:t>
            </w:r>
            <w:r w:rsidRPr="00D2296A">
              <w:rPr>
                <w:rFonts w:asciiTheme="minorHAnsi" w:hAnsiTheme="minorHAnsi" w:cs="Arial,Italic"/>
                <w:i/>
                <w:iCs/>
                <w:sz w:val="22"/>
                <w:szCs w:val="22"/>
              </w:rPr>
              <w:t xml:space="preserve">intension </w:t>
            </w:r>
            <w:r w:rsidRPr="00D2296A">
              <w:rPr>
                <w:rFonts w:asciiTheme="minorHAnsi" w:hAnsiTheme="minorHAnsi" w:cs="Arial"/>
                <w:sz w:val="22"/>
                <w:szCs w:val="22"/>
              </w:rPr>
              <w:t xml:space="preserve">and the </w:t>
            </w:r>
            <w:r w:rsidRPr="00D2296A">
              <w:rPr>
                <w:rFonts w:asciiTheme="minorHAnsi" w:hAnsiTheme="minorHAnsi" w:cs="Arial,Italic"/>
                <w:i/>
                <w:iCs/>
                <w:sz w:val="22"/>
                <w:szCs w:val="22"/>
              </w:rPr>
              <w:t>extension</w:t>
            </w:r>
            <w:r w:rsidRPr="00D2296A">
              <w:rPr>
                <w:rFonts w:asciiTheme="minorHAnsi" w:hAnsiTheme="minorHAnsi" w:cs="Arial"/>
                <w:sz w:val="22"/>
                <w:szCs w:val="22"/>
              </w:rPr>
              <w:t xml:space="preserve">. In the case of </w:t>
            </w:r>
            <w:r w:rsidRPr="00D2296A">
              <w:rPr>
                <w:rFonts w:asciiTheme="minorHAnsi" w:hAnsiTheme="minorHAnsi" w:cs="Arial,Italic"/>
                <w:i/>
                <w:iCs/>
                <w:sz w:val="22"/>
                <w:szCs w:val="22"/>
              </w:rPr>
              <w:t>concept systems</w:t>
            </w:r>
            <w:r w:rsidR="00C40EF2">
              <w:rPr>
                <w:rFonts w:asciiTheme="minorHAnsi" w:hAnsiTheme="minorHAnsi" w:cs="Arial,Italic"/>
                <w:i/>
                <w:iCs/>
                <w:sz w:val="22"/>
                <w:szCs w:val="22"/>
              </w:rPr>
              <w:t xml:space="preserve"> </w:t>
            </w:r>
            <w:r w:rsidRPr="00D2296A">
              <w:rPr>
                <w:rFonts w:asciiTheme="minorHAnsi" w:hAnsiTheme="minorHAnsi" w:cs="Arial"/>
                <w:sz w:val="22"/>
                <w:szCs w:val="22"/>
              </w:rPr>
              <w:t xml:space="preserve">based on </w:t>
            </w:r>
            <w:r w:rsidRPr="00D2296A">
              <w:rPr>
                <w:rFonts w:asciiTheme="minorHAnsi" w:hAnsiTheme="minorHAnsi" w:cs="Arial,Italic"/>
                <w:i/>
                <w:iCs/>
                <w:sz w:val="22"/>
                <w:szCs w:val="22"/>
              </w:rPr>
              <w:t>generic relations</w:t>
            </w:r>
            <w:r w:rsidRPr="00D2296A">
              <w:rPr>
                <w:rFonts w:asciiTheme="minorHAnsi" w:hAnsiTheme="minorHAnsi" w:cs="Arial"/>
                <w:sz w:val="22"/>
                <w:szCs w:val="22"/>
              </w:rPr>
              <w:t xml:space="preserve">, the </w:t>
            </w:r>
            <w:r w:rsidRPr="00D2296A">
              <w:rPr>
                <w:rFonts w:asciiTheme="minorHAnsi" w:hAnsiTheme="minorHAnsi" w:cs="Arial,Italic"/>
                <w:i/>
                <w:iCs/>
                <w:sz w:val="22"/>
                <w:szCs w:val="22"/>
              </w:rPr>
              <w:t xml:space="preserve">concept system </w:t>
            </w:r>
            <w:r w:rsidRPr="00D2296A">
              <w:rPr>
                <w:rFonts w:asciiTheme="minorHAnsi" w:hAnsiTheme="minorHAnsi" w:cs="Arial"/>
                <w:sz w:val="22"/>
                <w:szCs w:val="22"/>
              </w:rPr>
              <w:t xml:space="preserve">also reflects inheritance systems, because </w:t>
            </w:r>
            <w:r w:rsidRPr="00D2296A">
              <w:rPr>
                <w:rFonts w:asciiTheme="minorHAnsi" w:hAnsiTheme="minorHAnsi" w:cs="Arial,Italic"/>
                <w:i/>
                <w:iCs/>
                <w:sz w:val="22"/>
                <w:szCs w:val="22"/>
              </w:rPr>
              <w:t>specific concepts</w:t>
            </w:r>
            <w:r w:rsidR="00C40EF2">
              <w:rPr>
                <w:rFonts w:asciiTheme="minorHAnsi" w:hAnsiTheme="minorHAnsi" w:cs="Arial,Italic"/>
                <w:i/>
                <w:iCs/>
                <w:sz w:val="22"/>
                <w:szCs w:val="22"/>
              </w:rPr>
              <w:t xml:space="preserve"> </w:t>
            </w:r>
            <w:r w:rsidRPr="00D2296A">
              <w:rPr>
                <w:rFonts w:asciiTheme="minorHAnsi" w:hAnsiTheme="minorHAnsi" w:cs="Arial"/>
                <w:sz w:val="22"/>
                <w:szCs w:val="22"/>
              </w:rPr>
              <w:t xml:space="preserve">inherit </w:t>
            </w:r>
            <w:r w:rsidRPr="00D2296A">
              <w:rPr>
                <w:rFonts w:asciiTheme="minorHAnsi" w:hAnsiTheme="minorHAnsi" w:cs="Arial,Italic"/>
                <w:i/>
                <w:iCs/>
                <w:sz w:val="22"/>
                <w:szCs w:val="22"/>
              </w:rPr>
              <w:t xml:space="preserve">characteristics </w:t>
            </w:r>
            <w:r w:rsidRPr="00D2296A">
              <w:rPr>
                <w:rFonts w:asciiTheme="minorHAnsi" w:hAnsiTheme="minorHAnsi" w:cs="Arial"/>
                <w:sz w:val="22"/>
                <w:szCs w:val="22"/>
              </w:rPr>
              <w:t xml:space="preserve">from their generic </w:t>
            </w:r>
            <w:r w:rsidRPr="00D2296A">
              <w:rPr>
                <w:rFonts w:asciiTheme="minorHAnsi" w:hAnsiTheme="minorHAnsi" w:cs="Arial,Italic"/>
                <w:i/>
                <w:iCs/>
                <w:sz w:val="22"/>
                <w:szCs w:val="22"/>
              </w:rPr>
              <w:t>superordinate concept</w:t>
            </w:r>
            <w:r w:rsidRPr="00D2296A">
              <w:rPr>
                <w:rFonts w:asciiTheme="minorHAnsi" w:hAnsiTheme="minorHAnsi" w:cs="Arial"/>
                <w:sz w:val="22"/>
                <w:szCs w:val="22"/>
              </w:rPr>
              <w:t>s.</w:t>
            </w:r>
            <w:r w:rsidRPr="00F21284">
              <w:rPr>
                <w:rFonts w:asciiTheme="minorHAnsi" w:hAnsiTheme="minorHAnsi" w:cs="Arial"/>
                <w:sz w:val="22"/>
                <w:szCs w:val="22"/>
              </w:rPr>
              <w:t xml:space="preserve">  [ISO 704:2009, </w:t>
            </w:r>
            <w:r>
              <w:rPr>
                <w:rFonts w:asciiTheme="minorHAnsi" w:hAnsiTheme="minorHAnsi" w:cs="Arial"/>
                <w:sz w:val="22"/>
                <w:szCs w:val="22"/>
              </w:rPr>
              <w:t>Clause</w:t>
            </w:r>
            <w:r w:rsidRPr="00F21284">
              <w:rPr>
                <w:rFonts w:asciiTheme="minorHAnsi" w:hAnsiTheme="minorHAnsi" w:cs="Arial"/>
                <w:sz w:val="22"/>
                <w:szCs w:val="22"/>
              </w:rPr>
              <w:t xml:space="preserve"> 5.</w:t>
            </w:r>
            <w:r>
              <w:rPr>
                <w:rFonts w:asciiTheme="minorHAnsi" w:hAnsiTheme="minorHAnsi" w:cs="Arial"/>
                <w:sz w:val="22"/>
                <w:szCs w:val="22"/>
              </w:rPr>
              <w:t>6</w:t>
            </w:r>
            <w:r w:rsidRPr="00F21284">
              <w:rPr>
                <w:rFonts w:asciiTheme="minorHAnsi" w:hAnsiTheme="minorHAnsi" w:cs="Arial"/>
                <w:sz w:val="22"/>
                <w:szCs w:val="22"/>
              </w:rPr>
              <w:t>.1</w:t>
            </w:r>
            <w:r>
              <w:rPr>
                <w:rFonts w:asciiTheme="minorHAnsi" w:hAnsiTheme="minorHAnsi" w:cs="Arial"/>
                <w:sz w:val="22"/>
                <w:szCs w:val="22"/>
              </w:rPr>
              <w:t xml:space="preserve"> paragraph </w:t>
            </w:r>
            <w:r>
              <w:rPr>
                <w:rFonts w:asciiTheme="minorHAnsi" w:hAnsiTheme="minorHAnsi" w:cs="Arial"/>
                <w:sz w:val="22"/>
                <w:szCs w:val="22"/>
              </w:rPr>
              <w:t>1</w:t>
            </w:r>
            <w:r w:rsidRPr="00F21284">
              <w:rPr>
                <w:rFonts w:asciiTheme="minorHAnsi" w:hAnsiTheme="minorHAnsi" w:cs="Arial"/>
                <w:sz w:val="22"/>
                <w:szCs w:val="22"/>
              </w:rPr>
              <w:t>]</w:t>
            </w:r>
          </w:p>
          <w:p w:rsidR="00D2296A" w:rsidRPr="00D2296A" w:rsidRDefault="00D2296A" w:rsidP="00D2296A">
            <w:pPr>
              <w:autoSpaceDE w:val="0"/>
              <w:autoSpaceDN w:val="0"/>
              <w:adjustRightInd w:val="0"/>
              <w:rPr>
                <w:rFonts w:asciiTheme="minorHAnsi" w:hAnsiTheme="minorHAnsi" w:cs="Arial"/>
                <w:sz w:val="22"/>
                <w:szCs w:val="22"/>
              </w:rPr>
            </w:pPr>
          </w:p>
          <w:p w:rsidR="00D2296A" w:rsidRPr="00D2296A" w:rsidRDefault="00D2296A" w:rsidP="00D2296A">
            <w:pPr>
              <w:autoSpaceDE w:val="0"/>
              <w:autoSpaceDN w:val="0"/>
              <w:adjustRightInd w:val="0"/>
              <w:rPr>
                <w:rFonts w:asciiTheme="minorHAnsi" w:hAnsiTheme="minorHAnsi" w:cs="Arial"/>
                <w:b/>
                <w:bCs/>
                <w:sz w:val="22"/>
                <w:szCs w:val="22"/>
              </w:rPr>
            </w:pPr>
            <w:r w:rsidRPr="00C40EF2">
              <w:rPr>
                <w:rFonts w:asciiTheme="minorHAnsi" w:hAnsiTheme="minorHAnsi" w:cs="Arial"/>
                <w:sz w:val="22"/>
                <w:szCs w:val="22"/>
                <w:highlight w:val="yellow"/>
              </w:rPr>
              <w:t xml:space="preserve">Different </w:t>
            </w:r>
            <w:r w:rsidRPr="00C40EF2">
              <w:rPr>
                <w:rFonts w:asciiTheme="minorHAnsi" w:hAnsiTheme="minorHAnsi" w:cs="Arial,Italic"/>
                <w:i/>
                <w:iCs/>
                <w:sz w:val="22"/>
                <w:szCs w:val="22"/>
                <w:highlight w:val="yellow"/>
              </w:rPr>
              <w:t xml:space="preserve">subject fields </w:t>
            </w:r>
            <w:r w:rsidRPr="00C40EF2">
              <w:rPr>
                <w:rFonts w:asciiTheme="minorHAnsi" w:hAnsiTheme="minorHAnsi" w:cs="Arial"/>
                <w:sz w:val="22"/>
                <w:szCs w:val="22"/>
                <w:highlight w:val="yellow"/>
              </w:rPr>
              <w:t xml:space="preserve">view the same bodies of knowledge in different ways. The same </w:t>
            </w:r>
            <w:r w:rsidRPr="00C40EF2">
              <w:rPr>
                <w:rFonts w:asciiTheme="minorHAnsi" w:hAnsiTheme="minorHAnsi" w:cs="Arial,Italic"/>
                <w:i/>
                <w:iCs/>
                <w:sz w:val="22"/>
                <w:szCs w:val="22"/>
                <w:highlight w:val="yellow"/>
              </w:rPr>
              <w:t xml:space="preserve">objects </w:t>
            </w:r>
            <w:r w:rsidRPr="00C40EF2">
              <w:rPr>
                <w:rFonts w:asciiTheme="minorHAnsi" w:hAnsiTheme="minorHAnsi" w:cs="Arial"/>
                <w:sz w:val="22"/>
                <w:szCs w:val="22"/>
                <w:highlight w:val="yellow"/>
              </w:rPr>
              <w:t>may be</w:t>
            </w:r>
            <w:r w:rsidR="00C40EF2" w:rsidRPr="00C40EF2">
              <w:rPr>
                <w:rFonts w:asciiTheme="minorHAnsi" w:hAnsiTheme="minorHAnsi" w:cs="Arial"/>
                <w:sz w:val="22"/>
                <w:szCs w:val="22"/>
                <w:highlight w:val="yellow"/>
              </w:rPr>
              <w:t xml:space="preserve"> </w:t>
            </w:r>
            <w:r w:rsidRPr="00C40EF2">
              <w:rPr>
                <w:rFonts w:asciiTheme="minorHAnsi" w:hAnsiTheme="minorHAnsi" w:cs="Arial"/>
                <w:sz w:val="22"/>
                <w:szCs w:val="22"/>
                <w:highlight w:val="yellow"/>
              </w:rPr>
              <w:t xml:space="preserve">combined to form different units of knowledge with different </w:t>
            </w:r>
            <w:r w:rsidRPr="00C40EF2">
              <w:rPr>
                <w:rFonts w:asciiTheme="minorHAnsi" w:hAnsiTheme="minorHAnsi" w:cs="Arial,Italic"/>
                <w:i/>
                <w:iCs/>
                <w:sz w:val="22"/>
                <w:szCs w:val="22"/>
                <w:highlight w:val="yellow"/>
              </w:rPr>
              <w:t xml:space="preserve">intensions </w:t>
            </w:r>
            <w:r w:rsidRPr="00C40EF2">
              <w:rPr>
                <w:rFonts w:asciiTheme="minorHAnsi" w:hAnsiTheme="minorHAnsi" w:cs="Arial"/>
                <w:sz w:val="22"/>
                <w:szCs w:val="22"/>
                <w:highlight w:val="yellow"/>
              </w:rPr>
              <w:t xml:space="preserve">and </w:t>
            </w:r>
            <w:r w:rsidRPr="00C40EF2">
              <w:rPr>
                <w:rFonts w:asciiTheme="minorHAnsi" w:hAnsiTheme="minorHAnsi" w:cs="Arial,Italic"/>
                <w:i/>
                <w:iCs/>
                <w:sz w:val="22"/>
                <w:szCs w:val="22"/>
                <w:highlight w:val="yellow"/>
              </w:rPr>
              <w:t>extensions</w:t>
            </w:r>
            <w:r w:rsidRPr="00C40EF2">
              <w:rPr>
                <w:rFonts w:asciiTheme="minorHAnsi" w:hAnsiTheme="minorHAnsi" w:cs="Arial"/>
                <w:sz w:val="22"/>
                <w:szCs w:val="22"/>
                <w:highlight w:val="yellow"/>
              </w:rPr>
              <w:t>, thus resulting in</w:t>
            </w:r>
            <w:r w:rsidR="00C40EF2" w:rsidRPr="00C40EF2">
              <w:rPr>
                <w:rFonts w:asciiTheme="minorHAnsi" w:hAnsiTheme="minorHAnsi" w:cs="Arial"/>
                <w:sz w:val="22"/>
                <w:szCs w:val="22"/>
                <w:highlight w:val="yellow"/>
              </w:rPr>
              <w:t xml:space="preserve"> </w:t>
            </w:r>
            <w:r w:rsidRPr="00C40EF2">
              <w:rPr>
                <w:rFonts w:asciiTheme="minorHAnsi" w:hAnsiTheme="minorHAnsi" w:cs="Arial"/>
                <w:sz w:val="22"/>
                <w:szCs w:val="22"/>
                <w:highlight w:val="yellow"/>
              </w:rPr>
              <w:t xml:space="preserve">different </w:t>
            </w:r>
            <w:r w:rsidRPr="00C40EF2">
              <w:rPr>
                <w:rFonts w:asciiTheme="minorHAnsi" w:hAnsiTheme="minorHAnsi" w:cs="Arial,Italic"/>
                <w:i/>
                <w:iCs/>
                <w:sz w:val="22"/>
                <w:szCs w:val="22"/>
                <w:highlight w:val="yellow"/>
              </w:rPr>
              <w:t xml:space="preserve">concept systems </w:t>
            </w:r>
            <w:r w:rsidRPr="00C40EF2">
              <w:rPr>
                <w:rFonts w:asciiTheme="minorHAnsi" w:hAnsiTheme="minorHAnsi" w:cs="Arial"/>
                <w:sz w:val="22"/>
                <w:szCs w:val="22"/>
                <w:highlight w:val="yellow"/>
              </w:rPr>
              <w:t xml:space="preserve">and distinct </w:t>
            </w:r>
            <w:r w:rsidRPr="00C40EF2">
              <w:rPr>
                <w:rFonts w:asciiTheme="minorHAnsi" w:hAnsiTheme="minorHAnsi" w:cs="Arial,Italic"/>
                <w:i/>
                <w:iCs/>
                <w:sz w:val="22"/>
                <w:szCs w:val="22"/>
                <w:highlight w:val="yellow"/>
              </w:rPr>
              <w:t>designations</w:t>
            </w:r>
            <w:r w:rsidRPr="00C40EF2">
              <w:rPr>
                <w:rFonts w:asciiTheme="minorHAnsi" w:hAnsiTheme="minorHAnsi" w:cs="Arial"/>
                <w:sz w:val="22"/>
                <w:szCs w:val="22"/>
                <w:highlight w:val="yellow"/>
              </w:rPr>
              <w:t>.</w:t>
            </w:r>
            <w:r w:rsidRPr="00D2296A">
              <w:rPr>
                <w:rFonts w:asciiTheme="minorHAnsi" w:hAnsiTheme="minorHAnsi" w:cs="Arial"/>
                <w:sz w:val="22"/>
                <w:szCs w:val="22"/>
              </w:rPr>
              <w:t xml:space="preserve"> Hypothetical-deductive approaches such as mathematics</w:t>
            </w:r>
            <w:r w:rsidR="00C40EF2">
              <w:rPr>
                <w:rFonts w:asciiTheme="minorHAnsi" w:hAnsiTheme="minorHAnsi" w:cs="Arial"/>
                <w:sz w:val="22"/>
                <w:szCs w:val="22"/>
              </w:rPr>
              <w:t xml:space="preserve"> </w:t>
            </w:r>
            <w:r w:rsidRPr="00D2296A">
              <w:rPr>
                <w:rFonts w:asciiTheme="minorHAnsi" w:hAnsiTheme="minorHAnsi" w:cs="Arial"/>
                <w:sz w:val="22"/>
                <w:szCs w:val="22"/>
              </w:rPr>
              <w:t xml:space="preserve">may create </w:t>
            </w:r>
            <w:r w:rsidRPr="00D2296A">
              <w:rPr>
                <w:rFonts w:asciiTheme="minorHAnsi" w:hAnsiTheme="minorHAnsi" w:cs="Arial,Italic"/>
                <w:i/>
                <w:iCs/>
                <w:sz w:val="22"/>
                <w:szCs w:val="22"/>
              </w:rPr>
              <w:t xml:space="preserve">concept systems </w:t>
            </w:r>
            <w:r w:rsidRPr="00D2296A">
              <w:rPr>
                <w:rFonts w:asciiTheme="minorHAnsi" w:hAnsiTheme="minorHAnsi" w:cs="Arial"/>
                <w:sz w:val="22"/>
                <w:szCs w:val="22"/>
              </w:rPr>
              <w:t>based on statistics or abstract mathematical formulae, whereas the natural</w:t>
            </w:r>
            <w:r w:rsidR="00C40EF2">
              <w:rPr>
                <w:rFonts w:asciiTheme="minorHAnsi" w:hAnsiTheme="minorHAnsi" w:cs="Arial"/>
                <w:sz w:val="22"/>
                <w:szCs w:val="22"/>
              </w:rPr>
              <w:t xml:space="preserve"> </w:t>
            </w:r>
            <w:r w:rsidRPr="00D2296A">
              <w:rPr>
                <w:rFonts w:asciiTheme="minorHAnsi" w:hAnsiTheme="minorHAnsi" w:cs="Arial"/>
                <w:sz w:val="22"/>
                <w:szCs w:val="22"/>
              </w:rPr>
              <w:t>sciences may view the same body of knowledge, but draw up systems resulting from the classification of</w:t>
            </w:r>
            <w:r w:rsidR="00C40EF2">
              <w:rPr>
                <w:rFonts w:asciiTheme="minorHAnsi" w:hAnsiTheme="minorHAnsi" w:cs="Arial"/>
                <w:sz w:val="22"/>
                <w:szCs w:val="22"/>
              </w:rPr>
              <w:t xml:space="preserve"> </w:t>
            </w:r>
            <w:r w:rsidRPr="00D2296A">
              <w:rPr>
                <w:rFonts w:asciiTheme="minorHAnsi" w:hAnsiTheme="minorHAnsi" w:cs="Arial"/>
                <w:sz w:val="22"/>
                <w:szCs w:val="22"/>
              </w:rPr>
              <w:t>observed phenomena. Engineering and technology may structure a system according to production processes,</w:t>
            </w:r>
            <w:r w:rsidR="00C40EF2">
              <w:rPr>
                <w:rFonts w:asciiTheme="minorHAnsi" w:hAnsiTheme="minorHAnsi" w:cs="Arial"/>
                <w:sz w:val="22"/>
                <w:szCs w:val="22"/>
              </w:rPr>
              <w:t xml:space="preserve"> </w:t>
            </w:r>
            <w:r w:rsidRPr="00D2296A">
              <w:rPr>
                <w:rFonts w:asciiTheme="minorHAnsi" w:hAnsiTheme="minorHAnsi" w:cs="Arial"/>
                <w:sz w:val="22"/>
                <w:szCs w:val="22"/>
              </w:rPr>
              <w:t>whereas specialists in law or sociology can view the same phenomena in terms of legal liability or social</w:t>
            </w:r>
            <w:r w:rsidR="00C40EF2">
              <w:rPr>
                <w:rFonts w:asciiTheme="minorHAnsi" w:hAnsiTheme="minorHAnsi" w:cs="Arial"/>
                <w:sz w:val="22"/>
                <w:szCs w:val="22"/>
              </w:rPr>
              <w:t xml:space="preserve"> </w:t>
            </w:r>
            <w:r w:rsidRPr="00D2296A">
              <w:rPr>
                <w:rFonts w:asciiTheme="minorHAnsi" w:hAnsiTheme="minorHAnsi" w:cs="Arial"/>
                <w:sz w:val="22"/>
                <w:szCs w:val="22"/>
              </w:rPr>
              <w:t>interaction.</w:t>
            </w:r>
            <w:r w:rsidRPr="00F21284">
              <w:rPr>
                <w:rFonts w:asciiTheme="minorHAnsi" w:hAnsiTheme="minorHAnsi" w:cs="Arial"/>
                <w:sz w:val="22"/>
                <w:szCs w:val="22"/>
              </w:rPr>
              <w:t xml:space="preserve">  [ISO 704:2009, </w:t>
            </w:r>
            <w:r>
              <w:rPr>
                <w:rFonts w:asciiTheme="minorHAnsi" w:hAnsiTheme="minorHAnsi" w:cs="Arial"/>
                <w:sz w:val="22"/>
                <w:szCs w:val="22"/>
              </w:rPr>
              <w:t>Clause</w:t>
            </w:r>
            <w:r w:rsidRPr="00F21284">
              <w:rPr>
                <w:rFonts w:asciiTheme="minorHAnsi" w:hAnsiTheme="minorHAnsi" w:cs="Arial"/>
                <w:sz w:val="22"/>
                <w:szCs w:val="22"/>
              </w:rPr>
              <w:t xml:space="preserve"> 5.</w:t>
            </w:r>
            <w:r>
              <w:rPr>
                <w:rFonts w:asciiTheme="minorHAnsi" w:hAnsiTheme="minorHAnsi" w:cs="Arial"/>
                <w:sz w:val="22"/>
                <w:szCs w:val="22"/>
              </w:rPr>
              <w:t>6</w:t>
            </w:r>
            <w:r w:rsidRPr="00F21284">
              <w:rPr>
                <w:rFonts w:asciiTheme="minorHAnsi" w:hAnsiTheme="minorHAnsi" w:cs="Arial"/>
                <w:sz w:val="22"/>
                <w:szCs w:val="22"/>
              </w:rPr>
              <w:t>.1</w:t>
            </w:r>
            <w:r>
              <w:rPr>
                <w:rFonts w:asciiTheme="minorHAnsi" w:hAnsiTheme="minorHAnsi" w:cs="Arial"/>
                <w:sz w:val="22"/>
                <w:szCs w:val="22"/>
              </w:rPr>
              <w:t xml:space="preserve"> paragraph 2</w:t>
            </w:r>
            <w:r w:rsidRPr="00F21284">
              <w:rPr>
                <w:rFonts w:asciiTheme="minorHAnsi" w:hAnsiTheme="minorHAnsi" w:cs="Arial"/>
                <w:sz w:val="22"/>
                <w:szCs w:val="22"/>
              </w:rPr>
              <w:t>]</w:t>
            </w:r>
          </w:p>
          <w:p w:rsidR="00D2296A" w:rsidRPr="00161106" w:rsidRDefault="00D2296A" w:rsidP="00D2296A">
            <w:pPr>
              <w:rPr>
                <w:rFonts w:asciiTheme="minorHAnsi" w:hAnsiTheme="minorHAnsi"/>
                <w:sz w:val="22"/>
                <w:szCs w:val="22"/>
              </w:rPr>
            </w:pPr>
          </w:p>
        </w:tc>
        <w:tc>
          <w:tcPr>
            <w:tcW w:w="4413" w:type="dxa"/>
            <w:vAlign w:val="center"/>
          </w:tcPr>
          <w:p w:rsidR="006A7C35" w:rsidRPr="00161106" w:rsidRDefault="006A7C35" w:rsidP="006A7C35">
            <w:pPr>
              <w:rPr>
                <w:rFonts w:asciiTheme="minorHAnsi" w:hAnsiTheme="minorHAnsi"/>
                <w:sz w:val="22"/>
                <w:szCs w:val="22"/>
              </w:rPr>
            </w:pPr>
          </w:p>
        </w:tc>
      </w:tr>
      <w:tr w:rsidR="006A7C35" w:rsidRPr="00161106" w:rsidTr="00C40EF2">
        <w:trPr>
          <w:trHeight w:val="360"/>
        </w:trPr>
        <w:tc>
          <w:tcPr>
            <w:tcW w:w="3595" w:type="dxa"/>
            <w:vAlign w:val="center"/>
          </w:tcPr>
          <w:p w:rsidR="006A7C35" w:rsidRPr="00161106" w:rsidRDefault="00C40EF2" w:rsidP="006A7C35">
            <w:pPr>
              <w:rPr>
                <w:rFonts w:asciiTheme="minorHAnsi" w:hAnsiTheme="minorHAnsi"/>
                <w:sz w:val="22"/>
                <w:szCs w:val="22"/>
              </w:rPr>
            </w:pPr>
            <w:r>
              <w:rPr>
                <w:rFonts w:asciiTheme="minorHAnsi" w:hAnsiTheme="minorHAnsi"/>
                <w:sz w:val="22"/>
                <w:szCs w:val="22"/>
              </w:rPr>
              <w:lastRenderedPageBreak/>
              <w:t xml:space="preserve">does not exist in isolation, but always </w:t>
            </w:r>
            <w:r w:rsidR="00BE7F7D">
              <w:rPr>
                <w:rFonts w:asciiTheme="minorHAnsi" w:hAnsiTheme="minorHAnsi"/>
                <w:sz w:val="22"/>
                <w:szCs w:val="22"/>
              </w:rPr>
              <w:t>being related to other concepts</w:t>
            </w:r>
          </w:p>
        </w:tc>
        <w:tc>
          <w:tcPr>
            <w:tcW w:w="7380" w:type="dxa"/>
            <w:vAlign w:val="center"/>
          </w:tcPr>
          <w:p w:rsidR="000A22BC" w:rsidRPr="000A22BC" w:rsidRDefault="000A22BC" w:rsidP="000A22BC">
            <w:pPr>
              <w:autoSpaceDE w:val="0"/>
              <w:autoSpaceDN w:val="0"/>
              <w:adjustRightInd w:val="0"/>
              <w:rPr>
                <w:rFonts w:asciiTheme="minorHAnsi" w:hAnsiTheme="minorHAnsi" w:cs="Arial,Bold"/>
                <w:b/>
                <w:bCs/>
                <w:sz w:val="22"/>
                <w:szCs w:val="22"/>
              </w:rPr>
            </w:pPr>
            <w:r w:rsidRPr="000A22BC">
              <w:rPr>
                <w:rFonts w:asciiTheme="minorHAnsi" w:hAnsiTheme="minorHAnsi" w:cs="Arial,Bold"/>
                <w:b/>
                <w:bCs/>
                <w:sz w:val="22"/>
                <w:szCs w:val="22"/>
              </w:rPr>
              <w:t>5.5.1 Types of concept relations</w:t>
            </w:r>
          </w:p>
          <w:p w:rsidR="000A22BC" w:rsidRPr="000A22BC" w:rsidRDefault="000A22BC" w:rsidP="000A22BC">
            <w:pPr>
              <w:autoSpaceDE w:val="0"/>
              <w:autoSpaceDN w:val="0"/>
              <w:adjustRightInd w:val="0"/>
              <w:rPr>
                <w:rFonts w:asciiTheme="minorHAnsi" w:hAnsiTheme="minorHAnsi" w:cs="Arial"/>
                <w:sz w:val="22"/>
                <w:szCs w:val="22"/>
              </w:rPr>
            </w:pPr>
            <w:r w:rsidRPr="00C40EF2">
              <w:rPr>
                <w:rFonts w:asciiTheme="minorHAnsi" w:hAnsiTheme="minorHAnsi" w:cs="Arial,Italic"/>
                <w:i/>
                <w:iCs/>
                <w:sz w:val="22"/>
                <w:szCs w:val="22"/>
                <w:highlight w:val="yellow"/>
              </w:rPr>
              <w:t xml:space="preserve">Concepts </w:t>
            </w:r>
            <w:r w:rsidRPr="00C40EF2">
              <w:rPr>
                <w:rFonts w:asciiTheme="minorHAnsi" w:hAnsiTheme="minorHAnsi" w:cs="Arial"/>
                <w:sz w:val="22"/>
                <w:szCs w:val="22"/>
                <w:highlight w:val="yellow"/>
              </w:rPr>
              <w:t>do not exist as isolated units of knowledge but always in relation to each other.</w:t>
            </w:r>
            <w:r w:rsidRPr="000A22BC">
              <w:rPr>
                <w:rFonts w:asciiTheme="minorHAnsi" w:hAnsiTheme="minorHAnsi" w:cs="Arial"/>
                <w:sz w:val="22"/>
                <w:szCs w:val="22"/>
              </w:rPr>
              <w:t xml:space="preserve"> Our thought</w:t>
            </w:r>
            <w:r w:rsidR="00C40EF2">
              <w:rPr>
                <w:rFonts w:asciiTheme="minorHAnsi" w:hAnsiTheme="minorHAnsi" w:cs="Arial"/>
                <w:sz w:val="22"/>
                <w:szCs w:val="22"/>
              </w:rPr>
              <w:t xml:space="preserve"> </w:t>
            </w:r>
            <w:r w:rsidRPr="000A22BC">
              <w:rPr>
                <w:rFonts w:asciiTheme="minorHAnsi" w:hAnsiTheme="minorHAnsi" w:cs="Arial"/>
                <w:sz w:val="22"/>
                <w:szCs w:val="22"/>
              </w:rPr>
              <w:t xml:space="preserve">processes constantly create and refine the relations between </w:t>
            </w:r>
            <w:r w:rsidRPr="000A22BC">
              <w:rPr>
                <w:rFonts w:asciiTheme="minorHAnsi" w:hAnsiTheme="minorHAnsi" w:cs="Arial,Italic"/>
                <w:i/>
                <w:iCs/>
                <w:sz w:val="22"/>
                <w:szCs w:val="22"/>
              </w:rPr>
              <w:t>concepts</w:t>
            </w:r>
            <w:r w:rsidRPr="000A22BC">
              <w:rPr>
                <w:rFonts w:asciiTheme="minorHAnsi" w:hAnsiTheme="minorHAnsi" w:cs="Arial"/>
                <w:sz w:val="22"/>
                <w:szCs w:val="22"/>
              </w:rPr>
              <w:t>, whether these relations are formally</w:t>
            </w:r>
            <w:r w:rsidR="00C40EF2">
              <w:rPr>
                <w:rFonts w:asciiTheme="minorHAnsi" w:hAnsiTheme="minorHAnsi" w:cs="Arial"/>
                <w:sz w:val="22"/>
                <w:szCs w:val="22"/>
              </w:rPr>
              <w:t xml:space="preserve"> </w:t>
            </w:r>
            <w:r w:rsidRPr="000A22BC">
              <w:rPr>
                <w:rFonts w:asciiTheme="minorHAnsi" w:hAnsiTheme="minorHAnsi" w:cs="Arial"/>
                <w:sz w:val="22"/>
                <w:szCs w:val="22"/>
              </w:rPr>
              <w:t xml:space="preserve">acknowledged or not. A set of </w:t>
            </w:r>
            <w:r w:rsidRPr="000A22BC">
              <w:rPr>
                <w:rFonts w:asciiTheme="minorHAnsi" w:hAnsiTheme="minorHAnsi" w:cs="Arial,Italic"/>
                <w:i/>
                <w:iCs/>
                <w:sz w:val="22"/>
                <w:szCs w:val="22"/>
              </w:rPr>
              <w:t xml:space="preserve">concepts </w:t>
            </w:r>
            <w:r w:rsidRPr="000A22BC">
              <w:rPr>
                <w:rFonts w:asciiTheme="minorHAnsi" w:hAnsiTheme="minorHAnsi" w:cs="Arial"/>
                <w:sz w:val="22"/>
                <w:szCs w:val="22"/>
              </w:rPr>
              <w:t>structured according to the relations among them is said to form a</w:t>
            </w:r>
            <w:r w:rsidR="00C40EF2">
              <w:rPr>
                <w:rFonts w:asciiTheme="minorHAnsi" w:hAnsiTheme="minorHAnsi" w:cs="Arial"/>
                <w:sz w:val="22"/>
                <w:szCs w:val="22"/>
              </w:rPr>
              <w:t xml:space="preserve"> </w:t>
            </w:r>
            <w:r w:rsidRPr="000A22BC">
              <w:rPr>
                <w:rFonts w:asciiTheme="minorHAnsi" w:hAnsiTheme="minorHAnsi" w:cs="Arial,Italic"/>
                <w:i/>
                <w:iCs/>
                <w:sz w:val="22"/>
                <w:szCs w:val="22"/>
              </w:rPr>
              <w:t>concept system</w:t>
            </w:r>
            <w:r w:rsidRPr="000A22BC">
              <w:rPr>
                <w:rFonts w:asciiTheme="minorHAnsi" w:hAnsiTheme="minorHAnsi" w:cs="Arial"/>
                <w:sz w:val="22"/>
                <w:szCs w:val="22"/>
              </w:rPr>
              <w:t>.</w:t>
            </w:r>
            <w:r w:rsidRPr="00F21284">
              <w:rPr>
                <w:rFonts w:asciiTheme="minorHAnsi" w:hAnsiTheme="minorHAnsi" w:cs="Arial"/>
                <w:sz w:val="22"/>
                <w:szCs w:val="22"/>
              </w:rPr>
              <w:t xml:space="preserve">  [ISO 704:2009, </w:t>
            </w:r>
            <w:r>
              <w:rPr>
                <w:rFonts w:asciiTheme="minorHAnsi" w:hAnsiTheme="minorHAnsi" w:cs="Arial"/>
                <w:sz w:val="22"/>
                <w:szCs w:val="22"/>
              </w:rPr>
              <w:t>Clause</w:t>
            </w:r>
            <w:r w:rsidRPr="00F21284">
              <w:rPr>
                <w:rFonts w:asciiTheme="minorHAnsi" w:hAnsiTheme="minorHAnsi" w:cs="Arial"/>
                <w:sz w:val="22"/>
                <w:szCs w:val="22"/>
              </w:rPr>
              <w:t xml:space="preserve"> 5.</w:t>
            </w:r>
            <w:r>
              <w:rPr>
                <w:rFonts w:asciiTheme="minorHAnsi" w:hAnsiTheme="minorHAnsi" w:cs="Arial"/>
                <w:sz w:val="22"/>
                <w:szCs w:val="22"/>
              </w:rPr>
              <w:t>5</w:t>
            </w:r>
            <w:r w:rsidRPr="00F21284">
              <w:rPr>
                <w:rFonts w:asciiTheme="minorHAnsi" w:hAnsiTheme="minorHAnsi" w:cs="Arial"/>
                <w:sz w:val="22"/>
                <w:szCs w:val="22"/>
              </w:rPr>
              <w:t>.1</w:t>
            </w:r>
            <w:r>
              <w:rPr>
                <w:rFonts w:asciiTheme="minorHAnsi" w:hAnsiTheme="minorHAnsi" w:cs="Arial"/>
                <w:sz w:val="22"/>
                <w:szCs w:val="22"/>
              </w:rPr>
              <w:t xml:space="preserve"> paragraph </w:t>
            </w:r>
            <w:r>
              <w:rPr>
                <w:rFonts w:asciiTheme="minorHAnsi" w:hAnsiTheme="minorHAnsi" w:cs="Arial"/>
                <w:sz w:val="22"/>
                <w:szCs w:val="22"/>
              </w:rPr>
              <w:t>1</w:t>
            </w:r>
            <w:r w:rsidRPr="00F21284">
              <w:rPr>
                <w:rFonts w:asciiTheme="minorHAnsi" w:hAnsiTheme="minorHAnsi" w:cs="Arial"/>
                <w:sz w:val="22"/>
                <w:szCs w:val="22"/>
              </w:rPr>
              <w:t>]</w:t>
            </w:r>
          </w:p>
          <w:p w:rsidR="000A22BC" w:rsidRPr="000A22BC" w:rsidRDefault="000A22BC" w:rsidP="000A22BC">
            <w:pPr>
              <w:autoSpaceDE w:val="0"/>
              <w:autoSpaceDN w:val="0"/>
              <w:adjustRightInd w:val="0"/>
              <w:rPr>
                <w:rFonts w:asciiTheme="minorHAnsi" w:hAnsiTheme="minorHAnsi" w:cs="Arial"/>
                <w:sz w:val="22"/>
                <w:szCs w:val="22"/>
              </w:rPr>
            </w:pPr>
          </w:p>
          <w:p w:rsidR="006A7C35" w:rsidRPr="000A22BC" w:rsidRDefault="000A22BC" w:rsidP="00C40EF2">
            <w:pPr>
              <w:autoSpaceDE w:val="0"/>
              <w:autoSpaceDN w:val="0"/>
              <w:adjustRightInd w:val="0"/>
              <w:rPr>
                <w:rFonts w:asciiTheme="minorHAnsi" w:hAnsiTheme="minorHAnsi" w:cs="Arial"/>
                <w:sz w:val="22"/>
                <w:szCs w:val="22"/>
              </w:rPr>
            </w:pPr>
            <w:r w:rsidRPr="000A22BC">
              <w:rPr>
                <w:rFonts w:asciiTheme="minorHAnsi" w:hAnsiTheme="minorHAnsi" w:cs="Arial"/>
                <w:sz w:val="22"/>
                <w:szCs w:val="22"/>
              </w:rPr>
              <w:t xml:space="preserve">In organizing </w:t>
            </w:r>
            <w:r w:rsidRPr="000A22BC">
              <w:rPr>
                <w:rFonts w:asciiTheme="minorHAnsi" w:hAnsiTheme="minorHAnsi" w:cs="Arial,Italic"/>
                <w:i/>
                <w:iCs/>
                <w:sz w:val="22"/>
                <w:szCs w:val="22"/>
              </w:rPr>
              <w:t xml:space="preserve">concepts </w:t>
            </w:r>
            <w:r w:rsidRPr="000A22BC">
              <w:rPr>
                <w:rFonts w:asciiTheme="minorHAnsi" w:hAnsiTheme="minorHAnsi" w:cs="Arial"/>
                <w:sz w:val="22"/>
                <w:szCs w:val="22"/>
              </w:rPr>
              <w:t xml:space="preserve">into a </w:t>
            </w:r>
            <w:r w:rsidRPr="000A22BC">
              <w:rPr>
                <w:rFonts w:asciiTheme="minorHAnsi" w:hAnsiTheme="minorHAnsi" w:cs="Arial,Italic"/>
                <w:i/>
                <w:iCs/>
                <w:sz w:val="22"/>
                <w:szCs w:val="22"/>
              </w:rPr>
              <w:t>concept system</w:t>
            </w:r>
            <w:r w:rsidRPr="000A22BC">
              <w:rPr>
                <w:rFonts w:asciiTheme="minorHAnsi" w:hAnsiTheme="minorHAnsi" w:cs="Arial"/>
                <w:sz w:val="22"/>
                <w:szCs w:val="22"/>
              </w:rPr>
              <w:t xml:space="preserve">, it is necessary to bear in mind the </w:t>
            </w:r>
            <w:r w:rsidRPr="000A22BC">
              <w:rPr>
                <w:rFonts w:asciiTheme="minorHAnsi" w:hAnsiTheme="minorHAnsi" w:cs="Arial,Italic"/>
                <w:i/>
                <w:iCs/>
                <w:sz w:val="22"/>
                <w:szCs w:val="22"/>
              </w:rPr>
              <w:t xml:space="preserve">subject field </w:t>
            </w:r>
            <w:r w:rsidRPr="000A22BC">
              <w:rPr>
                <w:rFonts w:asciiTheme="minorHAnsi" w:hAnsiTheme="minorHAnsi" w:cs="Arial"/>
                <w:sz w:val="22"/>
                <w:szCs w:val="22"/>
              </w:rPr>
              <w:t>that gave rise to</w:t>
            </w:r>
            <w:r w:rsidR="00C40EF2">
              <w:rPr>
                <w:rFonts w:asciiTheme="minorHAnsi" w:hAnsiTheme="minorHAnsi" w:cs="Arial"/>
                <w:sz w:val="22"/>
                <w:szCs w:val="22"/>
              </w:rPr>
              <w:t xml:space="preserve"> </w:t>
            </w:r>
            <w:r w:rsidRPr="000A22BC">
              <w:rPr>
                <w:rFonts w:asciiTheme="minorHAnsi" w:hAnsiTheme="minorHAnsi" w:cs="Arial"/>
                <w:sz w:val="22"/>
                <w:szCs w:val="22"/>
              </w:rPr>
              <w:t xml:space="preserve">the </w:t>
            </w:r>
            <w:r w:rsidRPr="000A22BC">
              <w:rPr>
                <w:rFonts w:asciiTheme="minorHAnsi" w:hAnsiTheme="minorHAnsi" w:cs="Arial,Italic"/>
                <w:i/>
                <w:iCs/>
                <w:sz w:val="22"/>
                <w:szCs w:val="22"/>
              </w:rPr>
              <w:t xml:space="preserve">concept </w:t>
            </w:r>
            <w:r w:rsidRPr="000A22BC">
              <w:rPr>
                <w:rFonts w:asciiTheme="minorHAnsi" w:hAnsiTheme="minorHAnsi" w:cs="Arial"/>
                <w:sz w:val="22"/>
                <w:szCs w:val="22"/>
              </w:rPr>
              <w:t xml:space="preserve">and to consider the expectations and objectives of the target users. The </w:t>
            </w:r>
            <w:r w:rsidRPr="000A22BC">
              <w:rPr>
                <w:rFonts w:asciiTheme="minorHAnsi" w:hAnsiTheme="minorHAnsi" w:cs="Arial,Italic"/>
                <w:i/>
                <w:iCs/>
                <w:sz w:val="22"/>
                <w:szCs w:val="22"/>
              </w:rPr>
              <w:t xml:space="preserve">subject field </w:t>
            </w:r>
            <w:r w:rsidRPr="000A22BC">
              <w:rPr>
                <w:rFonts w:asciiTheme="minorHAnsi" w:hAnsiTheme="minorHAnsi" w:cs="Arial"/>
                <w:sz w:val="22"/>
                <w:szCs w:val="22"/>
              </w:rPr>
              <w:t>shall act as</w:t>
            </w:r>
            <w:r w:rsidR="00C40EF2">
              <w:rPr>
                <w:rFonts w:asciiTheme="minorHAnsi" w:hAnsiTheme="minorHAnsi" w:cs="Arial"/>
                <w:sz w:val="22"/>
                <w:szCs w:val="22"/>
              </w:rPr>
              <w:t xml:space="preserve"> </w:t>
            </w:r>
            <w:r w:rsidRPr="000A22BC">
              <w:rPr>
                <w:rFonts w:asciiTheme="minorHAnsi" w:hAnsiTheme="minorHAnsi" w:cs="Arial"/>
                <w:sz w:val="22"/>
                <w:szCs w:val="22"/>
              </w:rPr>
              <w:t xml:space="preserve">the framework within which the </w:t>
            </w:r>
            <w:r w:rsidRPr="000A22BC">
              <w:rPr>
                <w:rFonts w:asciiTheme="minorHAnsi" w:hAnsiTheme="minorHAnsi" w:cs="Arial,Italic"/>
                <w:i/>
                <w:iCs/>
                <w:sz w:val="22"/>
                <w:szCs w:val="22"/>
              </w:rPr>
              <w:t>concept field</w:t>
            </w:r>
            <w:r w:rsidRPr="000A22BC">
              <w:rPr>
                <w:rFonts w:asciiTheme="minorHAnsi" w:hAnsiTheme="minorHAnsi" w:cs="Arial"/>
                <w:sz w:val="22"/>
                <w:szCs w:val="22"/>
              </w:rPr>
              <w:t xml:space="preserve">, the set of thematically related but unstructured </w:t>
            </w:r>
            <w:r w:rsidRPr="000A22BC">
              <w:rPr>
                <w:rFonts w:asciiTheme="minorHAnsi" w:hAnsiTheme="minorHAnsi" w:cs="Arial,Italic"/>
                <w:i/>
                <w:iCs/>
                <w:sz w:val="22"/>
                <w:szCs w:val="22"/>
              </w:rPr>
              <w:t>concepts</w:t>
            </w:r>
            <w:r w:rsidRPr="000A22BC">
              <w:rPr>
                <w:rFonts w:asciiTheme="minorHAnsi" w:hAnsiTheme="minorHAnsi" w:cs="Arial"/>
                <w:sz w:val="22"/>
                <w:szCs w:val="22"/>
              </w:rPr>
              <w:t>, is</w:t>
            </w:r>
            <w:r w:rsidR="00C40EF2">
              <w:rPr>
                <w:rFonts w:asciiTheme="minorHAnsi" w:hAnsiTheme="minorHAnsi" w:cs="Arial"/>
                <w:sz w:val="22"/>
                <w:szCs w:val="22"/>
              </w:rPr>
              <w:t xml:space="preserve"> </w:t>
            </w:r>
            <w:r w:rsidRPr="000A22BC">
              <w:rPr>
                <w:rFonts w:asciiTheme="minorHAnsi" w:hAnsiTheme="minorHAnsi" w:cs="Arial"/>
                <w:sz w:val="22"/>
                <w:szCs w:val="22"/>
              </w:rPr>
              <w:t>established.</w:t>
            </w:r>
            <w:r w:rsidRPr="00F21284">
              <w:rPr>
                <w:rFonts w:asciiTheme="minorHAnsi" w:hAnsiTheme="minorHAnsi" w:cs="Arial"/>
                <w:sz w:val="22"/>
                <w:szCs w:val="22"/>
              </w:rPr>
              <w:t xml:space="preserve">  [ISO 704:2009, </w:t>
            </w:r>
            <w:r>
              <w:rPr>
                <w:rFonts w:asciiTheme="minorHAnsi" w:hAnsiTheme="minorHAnsi" w:cs="Arial"/>
                <w:sz w:val="22"/>
                <w:szCs w:val="22"/>
              </w:rPr>
              <w:t>Clause</w:t>
            </w:r>
            <w:r w:rsidRPr="00F21284">
              <w:rPr>
                <w:rFonts w:asciiTheme="minorHAnsi" w:hAnsiTheme="minorHAnsi" w:cs="Arial"/>
                <w:sz w:val="22"/>
                <w:szCs w:val="22"/>
              </w:rPr>
              <w:t xml:space="preserve"> 5.</w:t>
            </w:r>
            <w:r>
              <w:rPr>
                <w:rFonts w:asciiTheme="minorHAnsi" w:hAnsiTheme="minorHAnsi" w:cs="Arial"/>
                <w:sz w:val="22"/>
                <w:szCs w:val="22"/>
              </w:rPr>
              <w:t>5</w:t>
            </w:r>
            <w:r w:rsidRPr="00F21284">
              <w:rPr>
                <w:rFonts w:asciiTheme="minorHAnsi" w:hAnsiTheme="minorHAnsi" w:cs="Arial"/>
                <w:sz w:val="22"/>
                <w:szCs w:val="22"/>
              </w:rPr>
              <w:t>.1</w:t>
            </w:r>
            <w:r>
              <w:rPr>
                <w:rFonts w:asciiTheme="minorHAnsi" w:hAnsiTheme="minorHAnsi" w:cs="Arial"/>
                <w:sz w:val="22"/>
                <w:szCs w:val="22"/>
              </w:rPr>
              <w:t xml:space="preserve"> paragraph 2</w:t>
            </w:r>
            <w:r w:rsidRPr="00F21284">
              <w:rPr>
                <w:rFonts w:asciiTheme="minorHAnsi" w:hAnsiTheme="minorHAnsi" w:cs="Arial"/>
                <w:sz w:val="22"/>
                <w:szCs w:val="22"/>
              </w:rPr>
              <w:t>]</w:t>
            </w:r>
          </w:p>
          <w:p w:rsidR="000A22BC" w:rsidRPr="000A22BC" w:rsidRDefault="000A22BC" w:rsidP="000A22BC">
            <w:pPr>
              <w:rPr>
                <w:rFonts w:asciiTheme="minorHAnsi" w:hAnsiTheme="minorHAnsi" w:cs="Arial"/>
                <w:sz w:val="22"/>
                <w:szCs w:val="22"/>
              </w:rPr>
            </w:pPr>
          </w:p>
          <w:p w:rsidR="000A22BC" w:rsidRPr="000A22BC" w:rsidRDefault="000A22BC" w:rsidP="000A22BC">
            <w:pPr>
              <w:autoSpaceDE w:val="0"/>
              <w:autoSpaceDN w:val="0"/>
              <w:adjustRightInd w:val="0"/>
              <w:rPr>
                <w:rFonts w:asciiTheme="minorHAnsi" w:hAnsiTheme="minorHAnsi" w:cs="Arial"/>
                <w:sz w:val="22"/>
                <w:szCs w:val="22"/>
              </w:rPr>
            </w:pPr>
            <w:r w:rsidRPr="000A22BC">
              <w:rPr>
                <w:rFonts w:asciiTheme="minorHAnsi" w:hAnsiTheme="minorHAnsi" w:cs="Arial"/>
                <w:sz w:val="22"/>
                <w:szCs w:val="22"/>
              </w:rPr>
              <w:t xml:space="preserve">To model a </w:t>
            </w:r>
            <w:r w:rsidRPr="000A22BC">
              <w:rPr>
                <w:rFonts w:asciiTheme="minorHAnsi" w:hAnsiTheme="minorHAnsi" w:cs="Arial,Italic"/>
                <w:i/>
                <w:iCs/>
                <w:sz w:val="22"/>
                <w:szCs w:val="22"/>
              </w:rPr>
              <w:t>concept system</w:t>
            </w:r>
            <w:r w:rsidRPr="000A22BC">
              <w:rPr>
                <w:rFonts w:asciiTheme="minorHAnsi" w:hAnsiTheme="minorHAnsi" w:cs="Arial"/>
                <w:sz w:val="22"/>
                <w:szCs w:val="22"/>
              </w:rPr>
              <w:t xml:space="preserve">, the </w:t>
            </w:r>
            <w:r w:rsidRPr="000A22BC">
              <w:rPr>
                <w:rFonts w:asciiTheme="minorHAnsi" w:hAnsiTheme="minorHAnsi" w:cs="Arial,Italic"/>
                <w:i/>
                <w:iCs/>
                <w:sz w:val="22"/>
                <w:szCs w:val="22"/>
              </w:rPr>
              <w:t xml:space="preserve">concepts </w:t>
            </w:r>
            <w:r w:rsidRPr="000A22BC">
              <w:rPr>
                <w:rFonts w:asciiTheme="minorHAnsi" w:hAnsiTheme="minorHAnsi" w:cs="Arial"/>
                <w:sz w:val="22"/>
                <w:szCs w:val="22"/>
              </w:rPr>
              <w:t xml:space="preserve">of the </w:t>
            </w:r>
            <w:r w:rsidRPr="000A22BC">
              <w:rPr>
                <w:rFonts w:asciiTheme="minorHAnsi" w:hAnsiTheme="minorHAnsi" w:cs="Arial,Italic"/>
                <w:i/>
                <w:iCs/>
                <w:sz w:val="22"/>
                <w:szCs w:val="22"/>
              </w:rPr>
              <w:t xml:space="preserve">concept field </w:t>
            </w:r>
            <w:r w:rsidRPr="000A22BC">
              <w:rPr>
                <w:rFonts w:asciiTheme="minorHAnsi" w:hAnsiTheme="minorHAnsi" w:cs="Arial"/>
                <w:sz w:val="22"/>
                <w:szCs w:val="22"/>
              </w:rPr>
              <w:t>have to be examined and compared. In</w:t>
            </w:r>
            <w:r w:rsidR="00C40EF2">
              <w:rPr>
                <w:rFonts w:asciiTheme="minorHAnsi" w:hAnsiTheme="minorHAnsi" w:cs="Arial"/>
                <w:sz w:val="22"/>
                <w:szCs w:val="22"/>
              </w:rPr>
              <w:t xml:space="preserve"> </w:t>
            </w:r>
            <w:r w:rsidRPr="000A22BC">
              <w:rPr>
                <w:rFonts w:asciiTheme="minorHAnsi" w:hAnsiTheme="minorHAnsi" w:cs="Arial,Italic"/>
                <w:i/>
                <w:iCs/>
                <w:sz w:val="22"/>
                <w:szCs w:val="22"/>
              </w:rPr>
              <w:t>terminology work</w:t>
            </w:r>
            <w:r w:rsidRPr="000A22BC">
              <w:rPr>
                <w:rFonts w:asciiTheme="minorHAnsi" w:hAnsiTheme="minorHAnsi" w:cs="Arial"/>
                <w:sz w:val="22"/>
                <w:szCs w:val="22"/>
              </w:rPr>
              <w:t xml:space="preserve">, at least the following relations shall be used to model a </w:t>
            </w:r>
            <w:r w:rsidRPr="000A22BC">
              <w:rPr>
                <w:rFonts w:asciiTheme="minorHAnsi" w:hAnsiTheme="minorHAnsi" w:cs="Arial,Italic"/>
                <w:i/>
                <w:iCs/>
                <w:sz w:val="22"/>
                <w:szCs w:val="22"/>
              </w:rPr>
              <w:t>concept system</w:t>
            </w:r>
            <w:r w:rsidRPr="000A22BC">
              <w:rPr>
                <w:rFonts w:asciiTheme="minorHAnsi" w:hAnsiTheme="minorHAnsi" w:cs="Arial"/>
                <w:sz w:val="22"/>
                <w:szCs w:val="22"/>
              </w:rPr>
              <w:t>:</w:t>
            </w:r>
          </w:p>
          <w:p w:rsidR="000A22BC" w:rsidRPr="000A22BC" w:rsidRDefault="000A22BC" w:rsidP="000A22BC">
            <w:pPr>
              <w:autoSpaceDE w:val="0"/>
              <w:autoSpaceDN w:val="0"/>
              <w:adjustRightInd w:val="0"/>
              <w:rPr>
                <w:rFonts w:asciiTheme="minorHAnsi" w:hAnsiTheme="minorHAnsi" w:cs="Arial,Italic"/>
                <w:i/>
                <w:iCs/>
                <w:sz w:val="22"/>
                <w:szCs w:val="22"/>
              </w:rPr>
            </w:pPr>
            <w:r w:rsidRPr="000A22BC">
              <w:rPr>
                <w:rFonts w:ascii="Cambria Math" w:hAnsi="Cambria Math" w:cs="Cambria Math"/>
                <w:sz w:val="22"/>
                <w:szCs w:val="22"/>
              </w:rPr>
              <w:t>⎯</w:t>
            </w:r>
            <w:r w:rsidRPr="000A22BC">
              <w:rPr>
                <w:rFonts w:asciiTheme="minorHAnsi" w:hAnsiTheme="minorHAnsi" w:cs="Symbol"/>
                <w:sz w:val="22"/>
                <w:szCs w:val="22"/>
              </w:rPr>
              <w:t xml:space="preserve"> </w:t>
            </w:r>
            <w:r w:rsidRPr="000A22BC">
              <w:rPr>
                <w:rFonts w:asciiTheme="minorHAnsi" w:hAnsiTheme="minorHAnsi" w:cs="Arial,Italic"/>
                <w:i/>
                <w:iCs/>
                <w:sz w:val="22"/>
                <w:szCs w:val="22"/>
              </w:rPr>
              <w:t>hierarchical relations:</w:t>
            </w:r>
          </w:p>
          <w:p w:rsidR="000A22BC" w:rsidRPr="000A22BC" w:rsidRDefault="000A22BC" w:rsidP="000A22BC">
            <w:pPr>
              <w:autoSpaceDE w:val="0"/>
              <w:autoSpaceDN w:val="0"/>
              <w:adjustRightInd w:val="0"/>
              <w:rPr>
                <w:rFonts w:asciiTheme="minorHAnsi" w:hAnsiTheme="minorHAnsi" w:cs="Arial"/>
                <w:sz w:val="22"/>
                <w:szCs w:val="22"/>
              </w:rPr>
            </w:pPr>
            <w:r w:rsidRPr="000A22BC">
              <w:rPr>
                <w:rFonts w:ascii="Cambria Math" w:hAnsi="Cambria Math" w:cs="Cambria Math"/>
                <w:sz w:val="22"/>
                <w:szCs w:val="22"/>
              </w:rPr>
              <w:t>⎯</w:t>
            </w:r>
            <w:r w:rsidRPr="000A22BC">
              <w:rPr>
                <w:rFonts w:asciiTheme="minorHAnsi" w:hAnsiTheme="minorHAnsi" w:cs="Symbol"/>
                <w:sz w:val="22"/>
                <w:szCs w:val="22"/>
              </w:rPr>
              <w:t xml:space="preserve"> </w:t>
            </w:r>
            <w:r w:rsidRPr="000A22BC">
              <w:rPr>
                <w:rFonts w:asciiTheme="minorHAnsi" w:hAnsiTheme="minorHAnsi" w:cs="Arial,Italic"/>
                <w:i/>
                <w:iCs/>
                <w:sz w:val="22"/>
                <w:szCs w:val="22"/>
              </w:rPr>
              <w:t>generic relations</w:t>
            </w:r>
            <w:r w:rsidRPr="000A22BC">
              <w:rPr>
                <w:rFonts w:asciiTheme="minorHAnsi" w:hAnsiTheme="minorHAnsi" w:cs="Arial"/>
                <w:sz w:val="22"/>
                <w:szCs w:val="22"/>
              </w:rPr>
              <w:t>;</w:t>
            </w:r>
          </w:p>
          <w:p w:rsidR="000A22BC" w:rsidRPr="000A22BC" w:rsidRDefault="000A22BC" w:rsidP="000A22BC">
            <w:pPr>
              <w:autoSpaceDE w:val="0"/>
              <w:autoSpaceDN w:val="0"/>
              <w:adjustRightInd w:val="0"/>
              <w:rPr>
                <w:rFonts w:asciiTheme="minorHAnsi" w:hAnsiTheme="minorHAnsi" w:cs="Arial"/>
                <w:sz w:val="22"/>
                <w:szCs w:val="22"/>
              </w:rPr>
            </w:pPr>
            <w:r w:rsidRPr="000A22BC">
              <w:rPr>
                <w:rFonts w:ascii="Cambria Math" w:hAnsi="Cambria Math" w:cs="Cambria Math"/>
                <w:sz w:val="22"/>
                <w:szCs w:val="22"/>
              </w:rPr>
              <w:t>⎯</w:t>
            </w:r>
            <w:r w:rsidRPr="000A22BC">
              <w:rPr>
                <w:rFonts w:asciiTheme="minorHAnsi" w:hAnsiTheme="minorHAnsi" w:cs="Symbol"/>
                <w:sz w:val="22"/>
                <w:szCs w:val="22"/>
              </w:rPr>
              <w:t xml:space="preserve"> </w:t>
            </w:r>
            <w:r w:rsidRPr="000A22BC">
              <w:rPr>
                <w:rFonts w:asciiTheme="minorHAnsi" w:hAnsiTheme="minorHAnsi" w:cs="Arial,Italic"/>
                <w:i/>
                <w:iCs/>
                <w:sz w:val="22"/>
                <w:szCs w:val="22"/>
              </w:rPr>
              <w:t>partitive relations</w:t>
            </w:r>
            <w:r w:rsidRPr="000A22BC">
              <w:rPr>
                <w:rFonts w:asciiTheme="minorHAnsi" w:hAnsiTheme="minorHAnsi" w:cs="Arial"/>
                <w:sz w:val="22"/>
                <w:szCs w:val="22"/>
              </w:rPr>
              <w:t>;</w:t>
            </w:r>
          </w:p>
          <w:p w:rsidR="00223970" w:rsidRPr="00161106" w:rsidRDefault="000A22BC" w:rsidP="00223970">
            <w:pPr>
              <w:rPr>
                <w:rFonts w:asciiTheme="minorHAnsi" w:hAnsiTheme="minorHAnsi"/>
                <w:sz w:val="22"/>
                <w:szCs w:val="22"/>
              </w:rPr>
            </w:pPr>
            <w:r w:rsidRPr="000A22BC">
              <w:rPr>
                <w:rFonts w:ascii="Cambria Math" w:hAnsi="Cambria Math" w:cs="Cambria Math"/>
                <w:sz w:val="22"/>
                <w:szCs w:val="22"/>
              </w:rPr>
              <w:t>⎯</w:t>
            </w:r>
            <w:r w:rsidRPr="000A22BC">
              <w:rPr>
                <w:rFonts w:asciiTheme="minorHAnsi" w:hAnsiTheme="minorHAnsi" w:cs="Symbol"/>
                <w:sz w:val="22"/>
                <w:szCs w:val="22"/>
              </w:rPr>
              <w:t xml:space="preserve"> </w:t>
            </w:r>
            <w:r w:rsidRPr="000A22BC">
              <w:rPr>
                <w:rFonts w:asciiTheme="minorHAnsi" w:hAnsiTheme="minorHAnsi" w:cs="Arial,Italic"/>
                <w:i/>
                <w:iCs/>
                <w:sz w:val="22"/>
                <w:szCs w:val="22"/>
              </w:rPr>
              <w:t>associative relations</w:t>
            </w:r>
            <w:r w:rsidRPr="000A22BC">
              <w:rPr>
                <w:rFonts w:asciiTheme="minorHAnsi" w:hAnsiTheme="minorHAnsi" w:cs="Arial"/>
                <w:sz w:val="22"/>
                <w:szCs w:val="22"/>
              </w:rPr>
              <w:t>.</w:t>
            </w:r>
            <w:r w:rsidRPr="00F21284">
              <w:rPr>
                <w:rFonts w:asciiTheme="minorHAnsi" w:hAnsiTheme="minorHAnsi" w:cs="Arial"/>
                <w:sz w:val="22"/>
                <w:szCs w:val="22"/>
              </w:rPr>
              <w:t xml:space="preserve">  [ISO 704:2009, </w:t>
            </w:r>
            <w:r>
              <w:rPr>
                <w:rFonts w:asciiTheme="minorHAnsi" w:hAnsiTheme="minorHAnsi" w:cs="Arial"/>
                <w:sz w:val="22"/>
                <w:szCs w:val="22"/>
              </w:rPr>
              <w:t>Clause</w:t>
            </w:r>
            <w:r w:rsidRPr="00F21284">
              <w:rPr>
                <w:rFonts w:asciiTheme="minorHAnsi" w:hAnsiTheme="minorHAnsi" w:cs="Arial"/>
                <w:sz w:val="22"/>
                <w:szCs w:val="22"/>
              </w:rPr>
              <w:t xml:space="preserve"> 5.</w:t>
            </w:r>
            <w:r>
              <w:rPr>
                <w:rFonts w:asciiTheme="minorHAnsi" w:hAnsiTheme="minorHAnsi" w:cs="Arial"/>
                <w:sz w:val="22"/>
                <w:szCs w:val="22"/>
              </w:rPr>
              <w:t>5</w:t>
            </w:r>
            <w:r w:rsidRPr="00F21284">
              <w:rPr>
                <w:rFonts w:asciiTheme="minorHAnsi" w:hAnsiTheme="minorHAnsi" w:cs="Arial"/>
                <w:sz w:val="22"/>
                <w:szCs w:val="22"/>
              </w:rPr>
              <w:t>.1</w:t>
            </w:r>
            <w:r>
              <w:rPr>
                <w:rFonts w:asciiTheme="minorHAnsi" w:hAnsiTheme="minorHAnsi" w:cs="Arial"/>
                <w:sz w:val="22"/>
                <w:szCs w:val="22"/>
              </w:rPr>
              <w:t xml:space="preserve"> paragraph </w:t>
            </w:r>
            <w:r>
              <w:rPr>
                <w:rFonts w:asciiTheme="minorHAnsi" w:hAnsiTheme="minorHAnsi" w:cs="Arial"/>
                <w:sz w:val="22"/>
                <w:szCs w:val="22"/>
              </w:rPr>
              <w:t>3</w:t>
            </w:r>
            <w:r w:rsidRPr="00F21284">
              <w:rPr>
                <w:rFonts w:asciiTheme="minorHAnsi" w:hAnsiTheme="minorHAnsi" w:cs="Arial"/>
                <w:sz w:val="22"/>
                <w:szCs w:val="22"/>
              </w:rPr>
              <w:t>]</w:t>
            </w:r>
          </w:p>
        </w:tc>
        <w:tc>
          <w:tcPr>
            <w:tcW w:w="4413" w:type="dxa"/>
            <w:vAlign w:val="center"/>
          </w:tcPr>
          <w:p w:rsidR="006A7C35" w:rsidRPr="00161106" w:rsidRDefault="006A7C35" w:rsidP="006A7C35">
            <w:pPr>
              <w:rPr>
                <w:rFonts w:asciiTheme="minorHAnsi" w:hAnsiTheme="minorHAnsi"/>
                <w:sz w:val="22"/>
                <w:szCs w:val="22"/>
              </w:rPr>
            </w:pPr>
          </w:p>
        </w:tc>
      </w:tr>
    </w:tbl>
    <w:p w:rsidR="00161106" w:rsidRPr="00161106" w:rsidRDefault="00161106" w:rsidP="00223970">
      <w:pPr>
        <w:rPr>
          <w:rFonts w:asciiTheme="minorHAnsi" w:hAnsiTheme="minorHAnsi"/>
          <w:sz w:val="22"/>
          <w:szCs w:val="22"/>
        </w:rPr>
      </w:pPr>
    </w:p>
    <w:sectPr w:rsidR="00161106" w:rsidRPr="00161106" w:rsidSect="0016110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Italic">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06"/>
    <w:rsid w:val="000126B8"/>
    <w:rsid w:val="00024677"/>
    <w:rsid w:val="0002716D"/>
    <w:rsid w:val="0002741A"/>
    <w:rsid w:val="00053D02"/>
    <w:rsid w:val="00071C51"/>
    <w:rsid w:val="000843C3"/>
    <w:rsid w:val="000846CD"/>
    <w:rsid w:val="000913D1"/>
    <w:rsid w:val="000A22BC"/>
    <w:rsid w:val="000B58C3"/>
    <w:rsid w:val="000C7C7A"/>
    <w:rsid w:val="000E4CD2"/>
    <w:rsid w:val="001072B7"/>
    <w:rsid w:val="001113D4"/>
    <w:rsid w:val="00161106"/>
    <w:rsid w:val="001B0E0C"/>
    <w:rsid w:val="001C092B"/>
    <w:rsid w:val="001D2A55"/>
    <w:rsid w:val="001D3B94"/>
    <w:rsid w:val="00220935"/>
    <w:rsid w:val="00223970"/>
    <w:rsid w:val="00262773"/>
    <w:rsid w:val="00266EE5"/>
    <w:rsid w:val="00273BAD"/>
    <w:rsid w:val="00277233"/>
    <w:rsid w:val="00282A3D"/>
    <w:rsid w:val="00283705"/>
    <w:rsid w:val="00283FE8"/>
    <w:rsid w:val="002A7191"/>
    <w:rsid w:val="002E2A41"/>
    <w:rsid w:val="00302958"/>
    <w:rsid w:val="003072D4"/>
    <w:rsid w:val="003148C4"/>
    <w:rsid w:val="00333720"/>
    <w:rsid w:val="003345F2"/>
    <w:rsid w:val="00357CAB"/>
    <w:rsid w:val="003F1347"/>
    <w:rsid w:val="004354AA"/>
    <w:rsid w:val="00443EC4"/>
    <w:rsid w:val="00485AA4"/>
    <w:rsid w:val="00494A65"/>
    <w:rsid w:val="004B5267"/>
    <w:rsid w:val="004B7664"/>
    <w:rsid w:val="004C1ED1"/>
    <w:rsid w:val="004E1996"/>
    <w:rsid w:val="004F50B4"/>
    <w:rsid w:val="0050165F"/>
    <w:rsid w:val="00506667"/>
    <w:rsid w:val="00566260"/>
    <w:rsid w:val="00577E61"/>
    <w:rsid w:val="0059602C"/>
    <w:rsid w:val="005A55DD"/>
    <w:rsid w:val="005B0791"/>
    <w:rsid w:val="005B12FE"/>
    <w:rsid w:val="005E09F8"/>
    <w:rsid w:val="005E53B3"/>
    <w:rsid w:val="00601A6B"/>
    <w:rsid w:val="00670981"/>
    <w:rsid w:val="006A1D9A"/>
    <w:rsid w:val="006A23AE"/>
    <w:rsid w:val="006A7C35"/>
    <w:rsid w:val="006D2169"/>
    <w:rsid w:val="006F46D3"/>
    <w:rsid w:val="007055DE"/>
    <w:rsid w:val="0071338C"/>
    <w:rsid w:val="00723598"/>
    <w:rsid w:val="007302CF"/>
    <w:rsid w:val="007B0838"/>
    <w:rsid w:val="007C4AFA"/>
    <w:rsid w:val="007E5169"/>
    <w:rsid w:val="007E70DD"/>
    <w:rsid w:val="007F0392"/>
    <w:rsid w:val="007F5E2F"/>
    <w:rsid w:val="00806949"/>
    <w:rsid w:val="00810937"/>
    <w:rsid w:val="00860374"/>
    <w:rsid w:val="0086546C"/>
    <w:rsid w:val="00871D00"/>
    <w:rsid w:val="00876017"/>
    <w:rsid w:val="008818E7"/>
    <w:rsid w:val="008A5F8B"/>
    <w:rsid w:val="008A70E8"/>
    <w:rsid w:val="008B5DE0"/>
    <w:rsid w:val="008C5DA1"/>
    <w:rsid w:val="009019FB"/>
    <w:rsid w:val="00917B8C"/>
    <w:rsid w:val="009333F1"/>
    <w:rsid w:val="00962A8B"/>
    <w:rsid w:val="0096683D"/>
    <w:rsid w:val="00996D44"/>
    <w:rsid w:val="009A1143"/>
    <w:rsid w:val="009A1F96"/>
    <w:rsid w:val="009C30C6"/>
    <w:rsid w:val="009D3B36"/>
    <w:rsid w:val="009D5407"/>
    <w:rsid w:val="009F1033"/>
    <w:rsid w:val="00A02719"/>
    <w:rsid w:val="00A063E7"/>
    <w:rsid w:val="00A102E3"/>
    <w:rsid w:val="00A218FF"/>
    <w:rsid w:val="00A471F0"/>
    <w:rsid w:val="00A51204"/>
    <w:rsid w:val="00A51660"/>
    <w:rsid w:val="00A66CE5"/>
    <w:rsid w:val="00A70212"/>
    <w:rsid w:val="00A741B6"/>
    <w:rsid w:val="00A8153F"/>
    <w:rsid w:val="00A82CE0"/>
    <w:rsid w:val="00A94936"/>
    <w:rsid w:val="00AC6683"/>
    <w:rsid w:val="00AD68E4"/>
    <w:rsid w:val="00AE3F2F"/>
    <w:rsid w:val="00AF1DA0"/>
    <w:rsid w:val="00AF3550"/>
    <w:rsid w:val="00AF638F"/>
    <w:rsid w:val="00B06913"/>
    <w:rsid w:val="00B36DEE"/>
    <w:rsid w:val="00B923A6"/>
    <w:rsid w:val="00BA07B2"/>
    <w:rsid w:val="00BA3F33"/>
    <w:rsid w:val="00BB3438"/>
    <w:rsid w:val="00BE0ED7"/>
    <w:rsid w:val="00BE2C1D"/>
    <w:rsid w:val="00BE7513"/>
    <w:rsid w:val="00BE7F7D"/>
    <w:rsid w:val="00C034EA"/>
    <w:rsid w:val="00C11375"/>
    <w:rsid w:val="00C12CA6"/>
    <w:rsid w:val="00C151F8"/>
    <w:rsid w:val="00C317DF"/>
    <w:rsid w:val="00C40EF2"/>
    <w:rsid w:val="00C63047"/>
    <w:rsid w:val="00C701AC"/>
    <w:rsid w:val="00C724C5"/>
    <w:rsid w:val="00C93009"/>
    <w:rsid w:val="00CA7ACC"/>
    <w:rsid w:val="00CB0A2E"/>
    <w:rsid w:val="00CC3680"/>
    <w:rsid w:val="00CD3EBF"/>
    <w:rsid w:val="00CE2737"/>
    <w:rsid w:val="00CE684C"/>
    <w:rsid w:val="00CE686A"/>
    <w:rsid w:val="00CF1835"/>
    <w:rsid w:val="00D2296A"/>
    <w:rsid w:val="00D41184"/>
    <w:rsid w:val="00D96823"/>
    <w:rsid w:val="00D96A2D"/>
    <w:rsid w:val="00DB3EF5"/>
    <w:rsid w:val="00E20166"/>
    <w:rsid w:val="00E2636C"/>
    <w:rsid w:val="00E2662E"/>
    <w:rsid w:val="00E27E15"/>
    <w:rsid w:val="00E417BA"/>
    <w:rsid w:val="00E473CC"/>
    <w:rsid w:val="00EA3CBF"/>
    <w:rsid w:val="00EB09B9"/>
    <w:rsid w:val="00EB110F"/>
    <w:rsid w:val="00ED5E72"/>
    <w:rsid w:val="00EE0BD5"/>
    <w:rsid w:val="00EE51FF"/>
    <w:rsid w:val="00EE679D"/>
    <w:rsid w:val="00F14A9A"/>
    <w:rsid w:val="00F21284"/>
    <w:rsid w:val="00F21FBE"/>
    <w:rsid w:val="00F60D7C"/>
    <w:rsid w:val="00F77555"/>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6ECF16-9DE1-48AB-8B8F-5DE5D9B3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B923A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923A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rsid w:val="00C151F8"/>
    <w:rPr>
      <w:rFonts w:ascii="Segoe UI" w:hAnsi="Segoe UI" w:cs="Segoe UI"/>
      <w:sz w:val="18"/>
      <w:szCs w:val="18"/>
    </w:rPr>
  </w:style>
  <w:style w:type="character" w:customStyle="1" w:styleId="BalloonTextChar">
    <w:name w:val="Balloon Text Char"/>
    <w:basedOn w:val="DefaultParagraphFont"/>
    <w:link w:val="BalloonText"/>
    <w:rsid w:val="00C15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5</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Business Semantics Ltd</Company>
  <LinksUpToDate>false</LinksUpToDate>
  <CharactersWithSpaces>11612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Chapin - Microsoft Account</dc:creator>
  <cp:keywords/>
  <dc:description/>
  <cp:lastModifiedBy>Donald Chapin - Microsoft Account</cp:lastModifiedBy>
  <cp:revision>14</cp:revision>
  <cp:lastPrinted>2015-09-23T10:35:00Z</cp:lastPrinted>
  <dcterms:created xsi:type="dcterms:W3CDTF">2015-09-22T08:56:00Z</dcterms:created>
  <dcterms:modified xsi:type="dcterms:W3CDTF">2015-09-23T10:37:00Z</dcterms:modified>
</cp:coreProperties>
</file>