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8C" w:rsidRDefault="0037598C" w:rsidP="002E2A20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947821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7598C" w:rsidRDefault="0037598C">
          <w:pPr>
            <w:pStyle w:val="TOCHeading"/>
          </w:pPr>
          <w:r>
            <w:t>Table of Contents</w:t>
          </w:r>
        </w:p>
        <w:p w:rsidR="00685163" w:rsidRDefault="005A217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6579E0">
            <w:instrText xml:space="preserve"> TOC \o "1-1" \h \z \u </w:instrText>
          </w:r>
          <w:r>
            <w:fldChar w:fldCharType="separate"/>
          </w:r>
          <w:hyperlink w:anchor="_Toc418059941" w:history="1">
            <w:r w:rsidR="00685163" w:rsidRPr="0064409B">
              <w:rPr>
                <w:rStyle w:val="Hyperlink"/>
                <w:noProof/>
              </w:rPr>
              <w:t>1</w:t>
            </w:r>
            <w:r w:rsidR="00685163">
              <w:rPr>
                <w:rFonts w:eastAsiaTheme="minorEastAsia"/>
                <w:noProof/>
              </w:rPr>
              <w:tab/>
            </w:r>
            <w:r w:rsidR="00685163" w:rsidRPr="0064409B">
              <w:rPr>
                <w:rStyle w:val="Hyperlink"/>
                <w:noProof/>
              </w:rPr>
              <w:t>04/21/2015 – Initial Meeting</w:t>
            </w:r>
            <w:r w:rsidR="00685163">
              <w:rPr>
                <w:noProof/>
                <w:webHidden/>
              </w:rPr>
              <w:tab/>
            </w:r>
            <w:r w:rsidR="00685163">
              <w:rPr>
                <w:noProof/>
                <w:webHidden/>
              </w:rPr>
              <w:fldChar w:fldCharType="begin"/>
            </w:r>
            <w:r w:rsidR="00685163">
              <w:rPr>
                <w:noProof/>
                <w:webHidden/>
              </w:rPr>
              <w:instrText xml:space="preserve"> PAGEREF _Toc418059941 \h </w:instrText>
            </w:r>
            <w:r w:rsidR="00685163">
              <w:rPr>
                <w:noProof/>
                <w:webHidden/>
              </w:rPr>
            </w:r>
            <w:r w:rsidR="00685163">
              <w:rPr>
                <w:noProof/>
                <w:webHidden/>
              </w:rPr>
              <w:fldChar w:fldCharType="separate"/>
            </w:r>
            <w:r w:rsidR="00685163">
              <w:rPr>
                <w:noProof/>
                <w:webHidden/>
              </w:rPr>
              <w:t>1</w:t>
            </w:r>
            <w:r w:rsidR="00685163">
              <w:rPr>
                <w:noProof/>
                <w:webHidden/>
              </w:rPr>
              <w:fldChar w:fldCharType="end"/>
            </w:r>
          </w:hyperlink>
        </w:p>
        <w:p w:rsidR="00685163" w:rsidRDefault="0068516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18059942" w:history="1">
            <w:r w:rsidRPr="0064409B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64409B">
              <w:rPr>
                <w:rStyle w:val="Hyperlink"/>
                <w:noProof/>
              </w:rPr>
              <w:t>04/28/2015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_Toc418059942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163" w:rsidRDefault="0068516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18059943" w:history="1">
            <w:r w:rsidRPr="0064409B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64409B">
              <w:rPr>
                <w:rStyle w:val="Hyperlink"/>
                <w:noProof/>
              </w:rPr>
              <w:t>05/05/2015Meeting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_Toc418059943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163" w:rsidRDefault="0068516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18059944" w:history="1">
            <w:r w:rsidRPr="0064409B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64409B">
              <w:rPr>
                <w:rStyle w:val="Hyperlink"/>
                <w:noProof/>
              </w:rPr>
              <w:t>XX/XX/2015Meeting Notes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_Toc418059944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98C" w:rsidRDefault="005A2171">
          <w:r>
            <w:fldChar w:fldCharType="end"/>
          </w:r>
        </w:p>
      </w:sdtContent>
    </w:sdt>
    <w:p w:rsidR="0037598C" w:rsidRDefault="0037598C" w:rsidP="0037598C"/>
    <w:p w:rsidR="002E2A20" w:rsidRDefault="002E2A20" w:rsidP="002E2A20">
      <w:pPr>
        <w:pStyle w:val="Heading1"/>
      </w:pPr>
      <w:bookmarkStart w:id="0" w:name="_Toc418059941"/>
      <w:r>
        <w:t>0</w:t>
      </w:r>
      <w:r w:rsidR="00EA1684">
        <w:t>4</w:t>
      </w:r>
      <w:r>
        <w:t>/</w:t>
      </w:r>
      <w:r w:rsidR="00EA1684">
        <w:t>21</w:t>
      </w:r>
      <w:r>
        <w:t>/2015</w:t>
      </w:r>
      <w:r w:rsidR="0037598C">
        <w:t xml:space="preserve"> – Initial Meeting</w:t>
      </w:r>
      <w:bookmarkEnd w:id="0"/>
    </w:p>
    <w:p w:rsidR="002E2A20" w:rsidRDefault="002E2A20" w:rsidP="002E2A20">
      <w:pPr>
        <w:pStyle w:val="Heading2"/>
      </w:pPr>
      <w:r>
        <w:t>Attendees</w:t>
      </w:r>
    </w:p>
    <w:p w:rsidR="003677B6" w:rsidRDefault="003677B6" w:rsidP="003677B6">
      <w:pPr>
        <w:pStyle w:val="ListParagraph"/>
        <w:numPr>
          <w:ilvl w:val="0"/>
          <w:numId w:val="4"/>
        </w:numPr>
      </w:pPr>
      <w:r>
        <w:t>Sandy Friedenthal</w:t>
      </w:r>
    </w:p>
    <w:p w:rsidR="003677B6" w:rsidRPr="001901C6" w:rsidRDefault="003677B6" w:rsidP="003677B6">
      <w:pPr>
        <w:pStyle w:val="ListParagraph"/>
        <w:numPr>
          <w:ilvl w:val="0"/>
          <w:numId w:val="4"/>
        </w:numPr>
      </w:pPr>
      <w:r>
        <w:t>Chas Galey</w:t>
      </w:r>
    </w:p>
    <w:p w:rsidR="003677B6" w:rsidRDefault="003677B6" w:rsidP="003677B6">
      <w:pPr>
        <w:pStyle w:val="ListParagraph"/>
        <w:numPr>
          <w:ilvl w:val="0"/>
          <w:numId w:val="4"/>
        </w:numPr>
      </w:pPr>
      <w:r>
        <w:t>Rick Steiner</w:t>
      </w:r>
    </w:p>
    <w:p w:rsidR="002E2A20" w:rsidRPr="001901C6" w:rsidRDefault="003677B6" w:rsidP="003677B6">
      <w:pPr>
        <w:pStyle w:val="ListParagraph"/>
        <w:numPr>
          <w:ilvl w:val="0"/>
          <w:numId w:val="4"/>
        </w:numPr>
      </w:pPr>
      <w:r>
        <w:t>John Watson</w:t>
      </w:r>
    </w:p>
    <w:p w:rsidR="002E2A20" w:rsidRDefault="002E2A20" w:rsidP="002E2A20">
      <w:pPr>
        <w:pStyle w:val="Heading2"/>
      </w:pPr>
      <w:r>
        <w:t xml:space="preserve">Meeting Agenda </w:t>
      </w:r>
      <w:r w:rsidR="0037598C">
        <w:t>Topics</w:t>
      </w:r>
    </w:p>
    <w:p w:rsidR="002E2A20" w:rsidRPr="008C4A2D" w:rsidRDefault="002E2A20" w:rsidP="002E2A20">
      <w:r>
        <w:t xml:space="preserve">Discuss </w:t>
      </w:r>
      <w:r w:rsidR="0037598C">
        <w:t>“getting started” topics like goals, approach and meeting times.</w:t>
      </w:r>
    </w:p>
    <w:p w:rsidR="002E2A20" w:rsidRDefault="002E2A20" w:rsidP="002E2A20">
      <w:pPr>
        <w:pStyle w:val="Heading2"/>
      </w:pPr>
      <w:r>
        <w:t xml:space="preserve">Meeting Notes </w:t>
      </w:r>
    </w:p>
    <w:p w:rsidR="00EE3290" w:rsidRDefault="00EE3290" w:rsidP="002E2A20">
      <w:pPr>
        <w:pStyle w:val="ListParagraph"/>
        <w:numPr>
          <w:ilvl w:val="0"/>
          <w:numId w:val="3"/>
        </w:numPr>
      </w:pPr>
      <w:r>
        <w:t xml:space="preserve">Set up Meeting Times </w:t>
      </w:r>
    </w:p>
    <w:p w:rsidR="002E2A20" w:rsidRDefault="004C1D1C" w:rsidP="00EE3290">
      <w:pPr>
        <w:pStyle w:val="ListParagraph"/>
        <w:numPr>
          <w:ilvl w:val="1"/>
          <w:numId w:val="3"/>
        </w:numPr>
      </w:pPr>
      <w:r>
        <w:t xml:space="preserve">Meet weekly </w:t>
      </w:r>
      <w:r w:rsidR="002E2A20">
        <w:t>Tuesday 11 AM to 12 ET</w:t>
      </w:r>
      <w:r>
        <w:t>, immediately following the Roadmap meeting</w:t>
      </w:r>
    </w:p>
    <w:p w:rsidR="002E2A20" w:rsidRDefault="002E2A20" w:rsidP="002E2A20">
      <w:pPr>
        <w:pStyle w:val="ListParagraph"/>
        <w:numPr>
          <w:ilvl w:val="1"/>
          <w:numId w:val="3"/>
        </w:numPr>
      </w:pPr>
      <w:r w:rsidRPr="004C1D1C">
        <w:rPr>
          <w:b/>
        </w:rPr>
        <w:t>Action</w:t>
      </w:r>
      <w:r>
        <w:t xml:space="preserve"> – John will send out meeting notice, we will use Yves’s call-in number and virtual meeting  </w:t>
      </w:r>
      <w:r w:rsidR="004C1D1C">
        <w:t>link</w:t>
      </w:r>
    </w:p>
    <w:p w:rsidR="004C1D1C" w:rsidRDefault="004C1D1C" w:rsidP="004C1D1C">
      <w:pPr>
        <w:pStyle w:val="ListParagraph"/>
        <w:numPr>
          <w:ilvl w:val="1"/>
          <w:numId w:val="3"/>
        </w:numPr>
      </w:pPr>
      <w:r>
        <w:t>The meetings will be scheduled to reoccur weekly for 3 months</w:t>
      </w:r>
    </w:p>
    <w:p w:rsidR="004C1D1C" w:rsidRDefault="002E2A20" w:rsidP="002E2A20">
      <w:pPr>
        <w:pStyle w:val="ListParagraph"/>
        <w:numPr>
          <w:ilvl w:val="0"/>
          <w:numId w:val="3"/>
        </w:numPr>
      </w:pPr>
      <w:r>
        <w:t xml:space="preserve">Group Names </w:t>
      </w:r>
    </w:p>
    <w:p w:rsidR="002E2A20" w:rsidRDefault="002E2A20" w:rsidP="004C1D1C">
      <w:pPr>
        <w:pStyle w:val="ListParagraph"/>
        <w:numPr>
          <w:ilvl w:val="1"/>
          <w:numId w:val="3"/>
        </w:numPr>
      </w:pPr>
      <w:r>
        <w:t>There are two disti</w:t>
      </w:r>
      <w:r w:rsidR="004C1D1C">
        <w:t>nct subgroups</w:t>
      </w:r>
      <w:r w:rsidR="0078153C">
        <w:t xml:space="preserve"> to develop the Systems Engineering Concept Model (SECM)</w:t>
      </w:r>
      <w:r>
        <w:t xml:space="preserve">, one associated with the development of the Kernel model and one associated with developing the </w:t>
      </w:r>
      <w:r w:rsidR="0078153C">
        <w:t>D</w:t>
      </w:r>
      <w:r>
        <w:t>omain model</w:t>
      </w:r>
    </w:p>
    <w:p w:rsidR="002E2A20" w:rsidRDefault="004C1D1C" w:rsidP="002E2A20">
      <w:pPr>
        <w:pStyle w:val="ListParagraph"/>
        <w:numPr>
          <w:ilvl w:val="1"/>
          <w:numId w:val="3"/>
        </w:numPr>
      </w:pPr>
      <w:r>
        <w:t>The name of this subgroup</w:t>
      </w:r>
      <w:r w:rsidR="002E2A20">
        <w:t xml:space="preserve"> will be the “Systems Engineering Concept Model – Domain” or “SECM – Domain”  </w:t>
      </w:r>
    </w:p>
    <w:p w:rsidR="002E2A20" w:rsidRDefault="002E2A20" w:rsidP="002E2A20">
      <w:pPr>
        <w:pStyle w:val="ListParagraph"/>
        <w:numPr>
          <w:ilvl w:val="1"/>
          <w:numId w:val="3"/>
        </w:numPr>
      </w:pPr>
      <w:r>
        <w:t xml:space="preserve">The other subgroup will be referred to as the  “Systems Engineering Concept Model – Kernel” or “SECM – Kernel”  </w:t>
      </w:r>
    </w:p>
    <w:p w:rsidR="004C1D1C" w:rsidRDefault="004C1D1C" w:rsidP="002E2A20">
      <w:pPr>
        <w:pStyle w:val="ListParagraph"/>
        <w:numPr>
          <w:ilvl w:val="1"/>
          <w:numId w:val="3"/>
        </w:numPr>
      </w:pPr>
      <w:r w:rsidRPr="004C1D1C">
        <w:rPr>
          <w:b/>
        </w:rPr>
        <w:t>Action</w:t>
      </w:r>
      <w:r>
        <w:t xml:space="preserve"> – Chas will create </w:t>
      </w:r>
      <w:r w:rsidR="0078153C">
        <w:t xml:space="preserve">a </w:t>
      </w:r>
      <w:r>
        <w:t xml:space="preserve">diagram (figure) showing the </w:t>
      </w:r>
      <w:r w:rsidR="0078153C">
        <w:t xml:space="preserve">SECM with the </w:t>
      </w:r>
      <w:r>
        <w:t>Kernel and Domain</w:t>
      </w:r>
      <w:r w:rsidR="0078153C">
        <w:t xml:space="preserve"> components</w:t>
      </w:r>
      <w:r>
        <w:t xml:space="preserve">. </w:t>
      </w:r>
    </w:p>
    <w:p w:rsidR="004C1D1C" w:rsidRDefault="00DC5D01" w:rsidP="004C1D1C">
      <w:pPr>
        <w:pStyle w:val="ListParagraph"/>
        <w:numPr>
          <w:ilvl w:val="0"/>
          <w:numId w:val="3"/>
        </w:numPr>
      </w:pPr>
      <w:r>
        <w:t>The</w:t>
      </w:r>
      <w:r w:rsidR="002E2A20">
        <w:t xml:space="preserve"> </w:t>
      </w:r>
      <w:r>
        <w:t xml:space="preserve">goals </w:t>
      </w:r>
      <w:r w:rsidR="002E2A20">
        <w:t xml:space="preserve">of the SECM-Domain </w:t>
      </w:r>
    </w:p>
    <w:p w:rsidR="004C1D1C" w:rsidRDefault="00DC5D01" w:rsidP="004C1D1C">
      <w:pPr>
        <w:pStyle w:val="ListParagraph"/>
        <w:numPr>
          <w:ilvl w:val="1"/>
          <w:numId w:val="3"/>
        </w:numPr>
      </w:pPr>
      <w:r>
        <w:t>A</w:t>
      </w:r>
      <w:r w:rsidR="004C1D1C">
        <w:t xml:space="preserve"> </w:t>
      </w:r>
      <w:r>
        <w:t>goal</w:t>
      </w:r>
      <w:r w:rsidR="004C1D1C">
        <w:t xml:space="preserve"> of this subgroup </w:t>
      </w:r>
      <w:r w:rsidR="002E2A20">
        <w:t xml:space="preserve">will be to capture </w:t>
      </w:r>
      <w:r w:rsidR="0078153C">
        <w:t xml:space="preserve">the Systems Engineering Domain concepts </w:t>
      </w:r>
      <w:r w:rsidR="002E2A20">
        <w:t xml:space="preserve"> </w:t>
      </w:r>
    </w:p>
    <w:p w:rsidR="002E2A20" w:rsidRDefault="002E2A20" w:rsidP="00DC5D01">
      <w:pPr>
        <w:pStyle w:val="ListParagraph"/>
        <w:numPr>
          <w:ilvl w:val="2"/>
          <w:numId w:val="3"/>
        </w:numPr>
      </w:pPr>
      <w:r>
        <w:lastRenderedPageBreak/>
        <w:t xml:space="preserve">With each of the </w:t>
      </w:r>
      <w:r w:rsidR="0078153C">
        <w:t xml:space="preserve">concepts </w:t>
      </w:r>
      <w:r>
        <w:t xml:space="preserve">capture </w:t>
      </w:r>
      <w:r w:rsidR="0078153C">
        <w:t>its name,</w:t>
      </w:r>
      <w:r>
        <w:t xml:space="preserve"> definition</w:t>
      </w:r>
      <w:r w:rsidR="004C1D1C">
        <w:t xml:space="preserve"> and relationships</w:t>
      </w:r>
      <w:r w:rsidR="0078153C">
        <w:t xml:space="preserve"> with other concepts</w:t>
      </w:r>
      <w:r w:rsidR="00C659D3">
        <w:t xml:space="preserve">. </w:t>
      </w:r>
      <w:r w:rsidR="00EF725A">
        <w:t xml:space="preserve"> Names may include aliases. In addition, there may be constraints and properties associated with each concept.</w:t>
      </w:r>
    </w:p>
    <w:p w:rsidR="00C659D3" w:rsidRDefault="005B613A" w:rsidP="00DC5D01">
      <w:pPr>
        <w:pStyle w:val="ListParagraph"/>
        <w:numPr>
          <w:ilvl w:val="2"/>
          <w:numId w:val="3"/>
        </w:numPr>
      </w:pPr>
      <w:r>
        <w:t xml:space="preserve">This </w:t>
      </w:r>
      <w:r w:rsidR="0078153C">
        <w:t xml:space="preserve">concepts </w:t>
      </w:r>
      <w:r>
        <w:t xml:space="preserve">will be captured in a </w:t>
      </w:r>
      <w:r w:rsidR="0078153C">
        <w:t xml:space="preserve">MOF like </w:t>
      </w:r>
      <w:r>
        <w:t>model</w:t>
      </w:r>
      <w:r w:rsidR="0078153C">
        <w:t xml:space="preserve"> that can include metaclasses, meta</w:t>
      </w:r>
      <w:r w:rsidR="00311ECA">
        <w:t>-attributes, meta-</w:t>
      </w:r>
      <w:r w:rsidR="0078153C">
        <w:t xml:space="preserve">associations, specializations, dependencies, model organization constructs, and comments. </w:t>
      </w:r>
    </w:p>
    <w:p w:rsidR="00DC5D01" w:rsidRDefault="00DC5D01" w:rsidP="00DC5D01">
      <w:pPr>
        <w:pStyle w:val="ListParagraph"/>
        <w:numPr>
          <w:ilvl w:val="2"/>
          <w:numId w:val="3"/>
        </w:numPr>
      </w:pPr>
      <w:r>
        <w:t xml:space="preserve">Other metadata for each term should include aliases to these terms used in various methodologies. </w:t>
      </w:r>
    </w:p>
    <w:p w:rsidR="005B613A" w:rsidRDefault="005B613A" w:rsidP="004C1D1C">
      <w:pPr>
        <w:pStyle w:val="ListParagraph"/>
        <w:numPr>
          <w:ilvl w:val="1"/>
          <w:numId w:val="3"/>
        </w:numPr>
      </w:pPr>
      <w:r>
        <w:t xml:space="preserve">The ultimate goal will be to use this </w:t>
      </w:r>
      <w:r w:rsidR="00783962">
        <w:t xml:space="preserve">contents of the </w:t>
      </w:r>
      <w:r w:rsidR="0078153C">
        <w:t>SECM-</w:t>
      </w:r>
      <w:r w:rsidR="00783962">
        <w:t xml:space="preserve">Domain </w:t>
      </w:r>
      <w:r>
        <w:t xml:space="preserve">model to </w:t>
      </w:r>
      <w:r w:rsidR="00783962">
        <w:t>extract</w:t>
      </w:r>
      <w:r>
        <w:t xml:space="preserve"> </w:t>
      </w:r>
      <w:r w:rsidR="00EF725A">
        <w:t xml:space="preserve">requirements for the SysML v2 RFP in a similar way that was done in </w:t>
      </w:r>
      <w:r>
        <w:t xml:space="preserve">section 6.5 and </w:t>
      </w:r>
      <w:r w:rsidR="00311ECA">
        <w:t>Appendix A2</w:t>
      </w:r>
      <w:r>
        <w:t xml:space="preserve"> of the original</w:t>
      </w:r>
      <w:r w:rsidR="00EF725A">
        <w:t xml:space="preserve"> UML for SE</w:t>
      </w:r>
      <w:r>
        <w:t xml:space="preserve"> RFP for the new SysML RFP. </w:t>
      </w:r>
    </w:p>
    <w:p w:rsidR="004C1D1C" w:rsidRDefault="00E93FA4" w:rsidP="00C659D3">
      <w:pPr>
        <w:pStyle w:val="ListParagraph"/>
        <w:numPr>
          <w:ilvl w:val="0"/>
          <w:numId w:val="3"/>
        </w:numPr>
      </w:pPr>
      <w:r>
        <w:t xml:space="preserve">Sources for </w:t>
      </w:r>
      <w:r w:rsidR="005B613A">
        <w:t xml:space="preserve">SE </w:t>
      </w:r>
      <w:r>
        <w:t>vernacular</w:t>
      </w:r>
    </w:p>
    <w:p w:rsidR="00C659D3" w:rsidRDefault="00E93FA4" w:rsidP="00E93FA4">
      <w:pPr>
        <w:pStyle w:val="ListParagraph"/>
        <w:numPr>
          <w:ilvl w:val="1"/>
          <w:numId w:val="3"/>
        </w:numPr>
      </w:pPr>
      <w:r>
        <w:t>As a starting point we will u</w:t>
      </w:r>
      <w:r w:rsidR="00C659D3">
        <w:t xml:space="preserve">se the set of terms and definitions established in the </w:t>
      </w:r>
      <w:r>
        <w:t>original “UML for Systems Engineering RFP”</w:t>
      </w:r>
      <w:r w:rsidR="001F60AB">
        <w:t xml:space="preserve"> that served </w:t>
      </w:r>
      <w:r w:rsidR="00EF725A">
        <w:t>as the initial requirements for the development of SysML v1.0</w:t>
      </w:r>
      <w:r>
        <w:t xml:space="preserve">. </w:t>
      </w:r>
      <w:r w:rsidR="001F60AB">
        <w:t xml:space="preserve"> This will help us to maintain traceability back to the original requirements.</w:t>
      </w:r>
    </w:p>
    <w:p w:rsidR="00E93FA4" w:rsidRDefault="00EF725A" w:rsidP="00E93FA4">
      <w:pPr>
        <w:pStyle w:val="ListParagraph"/>
        <w:numPr>
          <w:ilvl w:val="2"/>
          <w:numId w:val="3"/>
        </w:numPr>
      </w:pPr>
      <w:r>
        <w:t xml:space="preserve">A partial </w:t>
      </w:r>
      <w:r w:rsidR="00E93FA4">
        <w:t xml:space="preserve">set of terms </w:t>
      </w:r>
      <w:r>
        <w:t xml:space="preserve">and their dependencies </w:t>
      </w:r>
      <w:r w:rsidR="00E93FA4">
        <w:t xml:space="preserve">are in the RFP in the appendix A-2. </w:t>
      </w:r>
    </w:p>
    <w:p w:rsidR="00E93FA4" w:rsidRDefault="00E93FA4" w:rsidP="00E93FA4">
      <w:pPr>
        <w:pStyle w:val="ListParagraph"/>
        <w:numPr>
          <w:ilvl w:val="2"/>
          <w:numId w:val="3"/>
        </w:numPr>
      </w:pPr>
      <w:r>
        <w:t>This set of terms were used to establish the vernacular for the RFP document and were used</w:t>
      </w:r>
      <w:r w:rsidR="005B613A">
        <w:t xml:space="preserve"> extensively </w:t>
      </w:r>
      <w:r>
        <w:t>in section 6.5</w:t>
      </w:r>
      <w:r w:rsidR="005B613A">
        <w:t xml:space="preserve"> of the RFP</w:t>
      </w:r>
      <w:r>
        <w:t xml:space="preserve">, Mandatory Requirements. </w:t>
      </w:r>
    </w:p>
    <w:p w:rsidR="00E93FA4" w:rsidRDefault="00E93FA4" w:rsidP="00540E58">
      <w:pPr>
        <w:pStyle w:val="ListParagraph"/>
        <w:numPr>
          <w:ilvl w:val="1"/>
          <w:numId w:val="3"/>
        </w:numPr>
      </w:pPr>
      <w:r>
        <w:t>Starting with this set of terms and their definitions, the</w:t>
      </w:r>
      <w:r w:rsidR="005B613A">
        <w:t xml:space="preserve"> team</w:t>
      </w:r>
      <w:r>
        <w:t xml:space="preserve"> will </w:t>
      </w:r>
      <w:r w:rsidR="001F60AB">
        <w:t>modify, delete, and update concepts and document the rationale.</w:t>
      </w:r>
      <w:r>
        <w:t xml:space="preserve"> </w:t>
      </w:r>
    </w:p>
    <w:p w:rsidR="00783962" w:rsidRDefault="00E93FA4" w:rsidP="00E93FA4">
      <w:pPr>
        <w:pStyle w:val="ListParagraph"/>
        <w:numPr>
          <w:ilvl w:val="1"/>
          <w:numId w:val="3"/>
        </w:numPr>
      </w:pPr>
      <w:r>
        <w:t xml:space="preserve">Other sources </w:t>
      </w:r>
      <w:r w:rsidR="005B613A">
        <w:t xml:space="preserve">will be used to refine and cross check against existing definitions and </w:t>
      </w:r>
      <w:r>
        <w:t xml:space="preserve">to </w:t>
      </w:r>
      <w:r w:rsidR="005B613A">
        <w:t xml:space="preserve">draw new SE terms. </w:t>
      </w:r>
      <w:r w:rsidR="00783962">
        <w:t>Some of these sources include:</w:t>
      </w:r>
    </w:p>
    <w:p w:rsidR="00783962" w:rsidRDefault="00783962" w:rsidP="00783962">
      <w:pPr>
        <w:pStyle w:val="ListParagraph"/>
        <w:numPr>
          <w:ilvl w:val="2"/>
          <w:numId w:val="3"/>
        </w:numPr>
      </w:pPr>
      <w:r>
        <w:t xml:space="preserve">The original </w:t>
      </w:r>
      <w:r w:rsidR="00EF725A">
        <w:t xml:space="preserve">Systems Engineering </w:t>
      </w:r>
      <w:r>
        <w:t>Conceptual Model</w:t>
      </w:r>
    </w:p>
    <w:p w:rsidR="00783962" w:rsidRDefault="00783962" w:rsidP="00783962">
      <w:pPr>
        <w:pStyle w:val="ListParagraph"/>
        <w:numPr>
          <w:ilvl w:val="2"/>
          <w:numId w:val="3"/>
        </w:numPr>
      </w:pPr>
      <w:r>
        <w:t>The SE Workflow Use Case Model</w:t>
      </w:r>
    </w:p>
    <w:p w:rsidR="00783962" w:rsidRDefault="00783962" w:rsidP="00783962">
      <w:pPr>
        <w:pStyle w:val="ListParagraph"/>
        <w:numPr>
          <w:ilvl w:val="2"/>
          <w:numId w:val="3"/>
        </w:numPr>
      </w:pPr>
      <w:r>
        <w:t xml:space="preserve">Others not mentioned </w:t>
      </w:r>
      <w:r w:rsidR="003677B6">
        <w:t xml:space="preserve">at the meeting </w:t>
      </w:r>
      <w:r>
        <w:t>but we should discuss include the INCOSE SE Handbook and SEBoK</w:t>
      </w:r>
    </w:p>
    <w:p w:rsidR="00574028" w:rsidRDefault="00574028" w:rsidP="00574028">
      <w:pPr>
        <w:pStyle w:val="ListParagraph"/>
        <w:numPr>
          <w:ilvl w:val="1"/>
          <w:numId w:val="3"/>
        </w:numPr>
      </w:pPr>
      <w:r>
        <w:t xml:space="preserve">The organization </w:t>
      </w:r>
      <w:r w:rsidR="0037598C">
        <w:t>of terms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 xml:space="preserve">The model </w:t>
      </w:r>
      <w:r w:rsidR="00574028">
        <w:t xml:space="preserve">will </w:t>
      </w:r>
      <w:r>
        <w:t xml:space="preserve">differentiate the concepts as core and elaborated. 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>The core will contain</w:t>
      </w:r>
      <w:r w:rsidR="00574028">
        <w:t xml:space="preserve"> basic SE terminology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 xml:space="preserve">The elaborated will </w:t>
      </w:r>
      <w:r w:rsidR="00574028">
        <w:t xml:space="preserve">contain terminology associated with </w:t>
      </w:r>
      <w:r>
        <w:t>additional detail that may be used to help elaborate the core concept.</w:t>
      </w:r>
    </w:p>
    <w:p w:rsidR="00EF725A" w:rsidRDefault="00574028" w:rsidP="00574028">
      <w:pPr>
        <w:pStyle w:val="ListParagraph"/>
        <w:numPr>
          <w:ilvl w:val="2"/>
          <w:numId w:val="3"/>
        </w:numPr>
      </w:pPr>
      <w:r>
        <w:t xml:space="preserve">For example, the </w:t>
      </w:r>
      <w:r w:rsidR="00EF725A">
        <w:t xml:space="preserve">core </w:t>
      </w:r>
      <w:r>
        <w:t xml:space="preserve">may contain the </w:t>
      </w:r>
      <w:r w:rsidR="00311ECA">
        <w:t>term “</w:t>
      </w:r>
      <w:r w:rsidR="00EF725A">
        <w:t>risk</w:t>
      </w:r>
      <w:r>
        <w:t xml:space="preserve">” and </w:t>
      </w:r>
      <w:r w:rsidR="00EF725A">
        <w:t xml:space="preserve">the elaborated may include concepts for probability of </w:t>
      </w:r>
      <w:r w:rsidR="00311ECA">
        <w:t>occurrence</w:t>
      </w:r>
      <w:r w:rsidR="00EF725A">
        <w:t xml:space="preserve"> and potential impact. </w:t>
      </w:r>
    </w:p>
    <w:p w:rsidR="00574028" w:rsidRDefault="00EF725A" w:rsidP="00574028">
      <w:pPr>
        <w:pStyle w:val="ListParagraph"/>
        <w:numPr>
          <w:ilvl w:val="2"/>
          <w:numId w:val="3"/>
        </w:numPr>
      </w:pPr>
      <w:r>
        <w:t xml:space="preserve">Some core concepts such as hazard may be included to provide a stub for further elaboration of specialty domain concepts </w:t>
      </w:r>
    </w:p>
    <w:p w:rsidR="00574028" w:rsidRDefault="003677B6" w:rsidP="00574028">
      <w:pPr>
        <w:pStyle w:val="ListParagraph"/>
        <w:numPr>
          <w:ilvl w:val="2"/>
          <w:numId w:val="3"/>
        </w:numPr>
      </w:pPr>
      <w:r>
        <w:t xml:space="preserve">It is anticipated the </w:t>
      </w:r>
      <w:r w:rsidR="00EF725A">
        <w:t>core concepts</w:t>
      </w:r>
      <w:r>
        <w:t xml:space="preserve"> </w:t>
      </w:r>
      <w:r w:rsidR="00EF725A">
        <w:t>will be used as key requirements in the SysML v2 RFP</w:t>
      </w:r>
      <w:r>
        <w:t xml:space="preserve">. </w:t>
      </w:r>
    </w:p>
    <w:p w:rsidR="003677B6" w:rsidRDefault="00574028" w:rsidP="00574028">
      <w:pPr>
        <w:pStyle w:val="ListParagraph"/>
        <w:numPr>
          <w:ilvl w:val="2"/>
          <w:numId w:val="3"/>
        </w:numPr>
      </w:pPr>
      <w:r>
        <w:t xml:space="preserve">Rick suggested establishing a criteria for </w:t>
      </w:r>
      <w:r w:rsidR="003677B6">
        <w:t xml:space="preserve">selecting terms to be </w:t>
      </w:r>
      <w:r w:rsidR="001F60AB">
        <w:t xml:space="preserve">identified </w:t>
      </w:r>
      <w:r w:rsidR="00EF725A">
        <w:t>as core or elaborated</w:t>
      </w:r>
      <w:r w:rsidR="003677B6">
        <w:t xml:space="preserve">. </w:t>
      </w:r>
    </w:p>
    <w:p w:rsidR="00EE3290" w:rsidRDefault="00EE3290" w:rsidP="00EE3290">
      <w:pPr>
        <w:pStyle w:val="ListParagraph"/>
        <w:numPr>
          <w:ilvl w:val="0"/>
          <w:numId w:val="3"/>
        </w:numPr>
      </w:pPr>
      <w:r>
        <w:t>Roadmap Wiki Updates</w:t>
      </w:r>
    </w:p>
    <w:p w:rsidR="00EE3290" w:rsidRDefault="00EE3290" w:rsidP="00EE3290">
      <w:pPr>
        <w:pStyle w:val="ListParagraph"/>
        <w:numPr>
          <w:ilvl w:val="1"/>
          <w:numId w:val="3"/>
        </w:numPr>
      </w:pPr>
      <w:r>
        <w:lastRenderedPageBreak/>
        <w:t xml:space="preserve">From the </w:t>
      </w:r>
      <w:r w:rsidRPr="00EE3290">
        <w:t xml:space="preserve">System Modeling Assessment and Roadmap </w:t>
      </w:r>
      <w:r>
        <w:t xml:space="preserve">wiki there is an existing link to another page called </w:t>
      </w:r>
      <w:hyperlink r:id="rId8" w:tooltip="sysml-roadmap:systems_engineering_concept_model_workgroup" w:history="1">
        <w:r>
          <w:rPr>
            <w:rStyle w:val="Hyperlink"/>
          </w:rPr>
          <w:t>Systems Engineering Concept Model Workgroup</w:t>
        </w:r>
      </w:hyperlink>
      <w:r>
        <w:t xml:space="preserve">. </w:t>
      </w:r>
    </w:p>
    <w:p w:rsidR="00EE3290" w:rsidRDefault="00467EDB" w:rsidP="00467EDB">
      <w:pPr>
        <w:pStyle w:val="ListParagraph"/>
        <w:numPr>
          <w:ilvl w:val="1"/>
          <w:numId w:val="3"/>
        </w:numPr>
      </w:pPr>
      <w:r>
        <w:t xml:space="preserve">On this wiki page create two sections, one called the “System </w:t>
      </w:r>
      <w:r w:rsidR="00EF725A">
        <w:t xml:space="preserve">Engineering </w:t>
      </w:r>
      <w:r>
        <w:t xml:space="preserve">Concept Model – Domain” and </w:t>
      </w:r>
      <w:r w:rsidRPr="00467EDB">
        <w:t xml:space="preserve">the </w:t>
      </w:r>
      <w:r w:rsidR="00EF725A">
        <w:t xml:space="preserve">other </w:t>
      </w:r>
      <w:r w:rsidRPr="00467EDB">
        <w:t xml:space="preserve">“System </w:t>
      </w:r>
      <w:r w:rsidR="00EF725A">
        <w:t>Engineering</w:t>
      </w:r>
      <w:r w:rsidR="00EF725A" w:rsidRPr="00467EDB">
        <w:t xml:space="preserve"> </w:t>
      </w:r>
      <w:r w:rsidRPr="00467EDB">
        <w:t xml:space="preserve">Concept Model – </w:t>
      </w:r>
      <w:r>
        <w:t xml:space="preserve">Kernel”. </w:t>
      </w:r>
    </w:p>
    <w:p w:rsidR="00467EDB" w:rsidRDefault="00467EDB" w:rsidP="00467EDB">
      <w:pPr>
        <w:pStyle w:val="ListParagraph"/>
        <w:numPr>
          <w:ilvl w:val="1"/>
          <w:numId w:val="3"/>
        </w:numPr>
      </w:pPr>
      <w:r w:rsidRPr="00467EDB">
        <w:rPr>
          <w:b/>
        </w:rPr>
        <w:t>Action</w:t>
      </w:r>
      <w:r>
        <w:t xml:space="preserve"> – Rick will do this wiki update</w:t>
      </w:r>
    </w:p>
    <w:p w:rsidR="001F60AB" w:rsidRDefault="001F60AB" w:rsidP="00311ECA">
      <w:pPr>
        <w:pStyle w:val="ListParagraph"/>
        <w:numPr>
          <w:ilvl w:val="0"/>
          <w:numId w:val="3"/>
        </w:numPr>
      </w:pPr>
      <w:r>
        <w:t xml:space="preserve">Issue tracking.  </w:t>
      </w:r>
    </w:p>
    <w:p w:rsidR="001F60AB" w:rsidRDefault="001F60AB" w:rsidP="001F60AB">
      <w:pPr>
        <w:pStyle w:val="ListParagraph"/>
        <w:numPr>
          <w:ilvl w:val="1"/>
          <w:numId w:val="3"/>
        </w:numPr>
      </w:pPr>
      <w:r>
        <w:t xml:space="preserve">The issues will be tracked. </w:t>
      </w:r>
    </w:p>
    <w:p w:rsidR="001F60AB" w:rsidRDefault="001F60AB" w:rsidP="001F60AB">
      <w:pPr>
        <w:pStyle w:val="ListParagraph"/>
        <w:numPr>
          <w:ilvl w:val="1"/>
          <w:numId w:val="3"/>
        </w:numPr>
      </w:pPr>
      <w:r w:rsidRPr="00311ECA">
        <w:rPr>
          <w:b/>
        </w:rPr>
        <w:t>Action</w:t>
      </w:r>
      <w:r>
        <w:t>- Chas to coordinate setting up a JIRA project for the SECM</w:t>
      </w:r>
    </w:p>
    <w:p w:rsidR="001F60AB" w:rsidRDefault="001F60AB" w:rsidP="00311ECA">
      <w:pPr>
        <w:pStyle w:val="ListParagraph"/>
      </w:pPr>
    </w:p>
    <w:p w:rsidR="0037598C" w:rsidRDefault="0037598C" w:rsidP="0037598C">
      <w:pPr>
        <w:pStyle w:val="Heading1"/>
      </w:pPr>
      <w:bookmarkStart w:id="1" w:name="_Toc418059942"/>
      <w:r>
        <w:t>04/28/2015 Meeting</w:t>
      </w:r>
      <w:bookmarkEnd w:id="1"/>
    </w:p>
    <w:p w:rsidR="0037598C" w:rsidRDefault="0037598C" w:rsidP="0037598C">
      <w:pPr>
        <w:pStyle w:val="Heading2"/>
      </w:pPr>
      <w:r>
        <w:t>Attendees</w:t>
      </w:r>
    </w:p>
    <w:p w:rsidR="0037598C" w:rsidRDefault="0037598C" w:rsidP="0037598C">
      <w:pPr>
        <w:pStyle w:val="ListParagraph"/>
        <w:numPr>
          <w:ilvl w:val="0"/>
          <w:numId w:val="5"/>
        </w:numPr>
      </w:pPr>
      <w:r>
        <w:t>Yves Bernard</w:t>
      </w:r>
    </w:p>
    <w:p w:rsidR="0037598C" w:rsidRDefault="0037598C" w:rsidP="0037598C">
      <w:pPr>
        <w:pStyle w:val="ListParagraph"/>
        <w:numPr>
          <w:ilvl w:val="0"/>
          <w:numId w:val="5"/>
        </w:numPr>
      </w:pPr>
      <w:r>
        <w:t>Sandy Friedenthal</w:t>
      </w:r>
    </w:p>
    <w:p w:rsidR="0037598C" w:rsidRPr="001901C6" w:rsidRDefault="0037598C" w:rsidP="0037598C">
      <w:pPr>
        <w:pStyle w:val="ListParagraph"/>
        <w:numPr>
          <w:ilvl w:val="0"/>
          <w:numId w:val="5"/>
        </w:numPr>
      </w:pPr>
      <w:r>
        <w:t>Chas Galey</w:t>
      </w:r>
    </w:p>
    <w:p w:rsidR="0037598C" w:rsidRDefault="0037598C" w:rsidP="0037598C">
      <w:pPr>
        <w:pStyle w:val="ListParagraph"/>
        <w:numPr>
          <w:ilvl w:val="0"/>
          <w:numId w:val="5"/>
        </w:numPr>
      </w:pPr>
      <w:r>
        <w:t>John Watson</w:t>
      </w:r>
    </w:p>
    <w:p w:rsidR="0037598C" w:rsidRPr="008C4A2D" w:rsidRDefault="0037598C" w:rsidP="0037598C">
      <w:pPr>
        <w:pStyle w:val="Heading2"/>
      </w:pPr>
      <w:r>
        <w:t>Meeting Agenda Topics</w:t>
      </w:r>
    </w:p>
    <w:p w:rsidR="00373E1B" w:rsidRDefault="00373E1B" w:rsidP="0037598C">
      <w:pPr>
        <w:pStyle w:val="ListParagraph"/>
        <w:numPr>
          <w:ilvl w:val="0"/>
          <w:numId w:val="6"/>
        </w:numPr>
      </w:pPr>
      <w:r>
        <w:t xml:space="preserve">Need a virtual meeting and dial-up </w:t>
      </w:r>
      <w:r w:rsidR="00A2772A">
        <w:t>resource for</w:t>
      </w:r>
      <w:r>
        <w:t xml:space="preserve"> May while Yves is away. </w:t>
      </w:r>
    </w:p>
    <w:p w:rsidR="00373E1B" w:rsidRDefault="00493C61" w:rsidP="00373E1B">
      <w:pPr>
        <w:pStyle w:val="ListParagraph"/>
        <w:numPr>
          <w:ilvl w:val="1"/>
          <w:numId w:val="6"/>
        </w:numPr>
      </w:pPr>
      <w:r>
        <w:t>May 5</w:t>
      </w:r>
      <w:r w:rsidR="00373E1B" w:rsidRPr="00373E1B">
        <w:rPr>
          <w:vertAlign w:val="superscript"/>
        </w:rPr>
        <w:t>th</w:t>
      </w:r>
      <w:r w:rsidR="00373E1B">
        <w:t xml:space="preserve"> </w:t>
      </w:r>
      <w:r w:rsidR="00A2772A">
        <w:t>can still be supported by Yves</w:t>
      </w:r>
    </w:p>
    <w:p w:rsidR="00A2772A" w:rsidRDefault="00A2772A" w:rsidP="00373E1B">
      <w:pPr>
        <w:pStyle w:val="ListParagraph"/>
        <w:numPr>
          <w:ilvl w:val="1"/>
          <w:numId w:val="6"/>
        </w:numPr>
      </w:pPr>
      <w:r>
        <w:t>Yves will be away f</w:t>
      </w:r>
      <w:r w:rsidR="00373E1B">
        <w:t>rom May 7</w:t>
      </w:r>
      <w:r w:rsidR="00373E1B" w:rsidRPr="00373E1B">
        <w:rPr>
          <w:vertAlign w:val="superscript"/>
        </w:rPr>
        <w:t>th</w:t>
      </w:r>
      <w:r w:rsidR="00373E1B">
        <w:t xml:space="preserve"> until the May 28</w:t>
      </w:r>
      <w:r w:rsidR="00373E1B" w:rsidRPr="00493C61">
        <w:rPr>
          <w:vertAlign w:val="superscript"/>
        </w:rPr>
        <w:t>th</w:t>
      </w:r>
      <w:r w:rsidR="00493C61">
        <w:t xml:space="preserve"> </w:t>
      </w:r>
    </w:p>
    <w:p w:rsidR="00A2772A" w:rsidRDefault="00A2772A" w:rsidP="00373E1B">
      <w:pPr>
        <w:pStyle w:val="ListParagraph"/>
        <w:numPr>
          <w:ilvl w:val="1"/>
          <w:numId w:val="6"/>
        </w:numPr>
      </w:pPr>
      <w:r>
        <w:t>We need to identify a resource for the meeting dates May of the 12</w:t>
      </w:r>
      <w:r w:rsidRPr="00A2772A">
        <w:rPr>
          <w:vertAlign w:val="superscript"/>
        </w:rPr>
        <w:t>th</w:t>
      </w:r>
      <w:r>
        <w:t>, 19</w:t>
      </w:r>
      <w:r w:rsidRPr="00A2772A">
        <w:rPr>
          <w:vertAlign w:val="superscript"/>
        </w:rPr>
        <w:t>th</w:t>
      </w:r>
      <w:r>
        <w:t>, and the 26</w:t>
      </w:r>
      <w:r w:rsidRPr="00A2772A">
        <w:rPr>
          <w:vertAlign w:val="superscript"/>
        </w:rPr>
        <w:t>th</w:t>
      </w:r>
      <w:r>
        <w:t>.</w:t>
      </w:r>
    </w:p>
    <w:p w:rsidR="00373E1B" w:rsidRDefault="00A2772A" w:rsidP="00373E1B">
      <w:pPr>
        <w:pStyle w:val="ListParagraph"/>
        <w:numPr>
          <w:ilvl w:val="1"/>
          <w:numId w:val="6"/>
        </w:numPr>
      </w:pPr>
      <w:r w:rsidRPr="00A2772A">
        <w:rPr>
          <w:b/>
        </w:rPr>
        <w:t>Action</w:t>
      </w:r>
      <w:r>
        <w:t xml:space="preserve"> – </w:t>
      </w:r>
      <w:r w:rsidR="00493C61">
        <w:t>Chas</w:t>
      </w:r>
      <w:r>
        <w:t xml:space="preserve"> will look into using a JPL meeting and dial-up resources to cover those meeting dates.  Chas will forward the information to John. </w:t>
      </w:r>
    </w:p>
    <w:p w:rsidR="00A2772A" w:rsidRDefault="00A2772A" w:rsidP="00373E1B">
      <w:pPr>
        <w:pStyle w:val="ListParagraph"/>
        <w:numPr>
          <w:ilvl w:val="1"/>
          <w:numId w:val="6"/>
        </w:numPr>
      </w:pPr>
      <w:r>
        <w:rPr>
          <w:b/>
        </w:rPr>
        <w:t xml:space="preserve">Action </w:t>
      </w:r>
      <w:r>
        <w:t>– John will update the meeting invitation to contain the new resource.</w:t>
      </w:r>
    </w:p>
    <w:p w:rsidR="00493C61" w:rsidRDefault="007333D3" w:rsidP="0037598C">
      <w:pPr>
        <w:pStyle w:val="ListParagraph"/>
        <w:numPr>
          <w:ilvl w:val="0"/>
          <w:numId w:val="6"/>
        </w:numPr>
      </w:pPr>
      <w:r>
        <w:t>How will we capture this model, what language tool and focus responsibility</w:t>
      </w:r>
      <w:r w:rsidR="00493C61">
        <w:t xml:space="preserve"> – </w:t>
      </w:r>
    </w:p>
    <w:p w:rsidR="00493C61" w:rsidRDefault="00493C61" w:rsidP="00493C61">
      <w:pPr>
        <w:pStyle w:val="ListParagraph"/>
        <w:numPr>
          <w:ilvl w:val="1"/>
          <w:numId w:val="6"/>
        </w:numPr>
      </w:pPr>
      <w:r>
        <w:t>Use Magic Draw and produce HTML, also export from Magic Draw for use  by Yves</w:t>
      </w:r>
    </w:p>
    <w:p w:rsidR="0038203E" w:rsidRDefault="0038203E" w:rsidP="00493C61">
      <w:pPr>
        <w:pStyle w:val="ListParagraph"/>
        <w:numPr>
          <w:ilvl w:val="1"/>
          <w:numId w:val="6"/>
        </w:numPr>
      </w:pPr>
      <w:r>
        <w:t xml:space="preserve">Yves - </w:t>
      </w:r>
      <w:r w:rsidR="0084129D">
        <w:t xml:space="preserve">Use </w:t>
      </w:r>
      <w:r>
        <w:t xml:space="preserve">a </w:t>
      </w:r>
      <w:r w:rsidR="0084129D">
        <w:t xml:space="preserve">minimal </w:t>
      </w:r>
      <w:r w:rsidR="002C272B">
        <w:t xml:space="preserve">set of </w:t>
      </w:r>
      <w:r w:rsidR="0084129D">
        <w:t xml:space="preserve">UML </w:t>
      </w:r>
      <w:r w:rsidR="002C272B">
        <w:t>metaclasses</w:t>
      </w:r>
      <w:r>
        <w:t xml:space="preserve"> to minimize the possibility of polluting the new model with some UML concepts.  The initial selection will include:</w:t>
      </w:r>
    </w:p>
    <w:p w:rsidR="007333D3" w:rsidRDefault="0038203E" w:rsidP="0038203E">
      <w:pPr>
        <w:pStyle w:val="ListParagraph"/>
        <w:numPr>
          <w:ilvl w:val="2"/>
          <w:numId w:val="6"/>
        </w:numPr>
      </w:pPr>
      <w:r>
        <w:t>C</w:t>
      </w:r>
      <w:r w:rsidR="0084129D">
        <w:t>lass, attribute, association, specialization, constraint, comment, dependency</w:t>
      </w:r>
    </w:p>
    <w:p w:rsidR="0038203E" w:rsidRDefault="0038203E" w:rsidP="0038203E">
      <w:pPr>
        <w:pStyle w:val="ListParagraph"/>
        <w:numPr>
          <w:ilvl w:val="2"/>
          <w:numId w:val="6"/>
        </w:numPr>
      </w:pPr>
      <w:r>
        <w:t xml:space="preserve">Other metaclasses may be added as needed. </w:t>
      </w:r>
    </w:p>
    <w:p w:rsidR="00A2772A" w:rsidRDefault="002C272B" w:rsidP="00493C61">
      <w:pPr>
        <w:pStyle w:val="ListParagraph"/>
        <w:numPr>
          <w:ilvl w:val="1"/>
          <w:numId w:val="6"/>
        </w:numPr>
      </w:pPr>
      <w:r>
        <w:t xml:space="preserve">Chas will be the principle </w:t>
      </w:r>
      <w:r w:rsidR="00A2772A">
        <w:t xml:space="preserve">modeler. </w:t>
      </w:r>
    </w:p>
    <w:p w:rsidR="00A2772A" w:rsidRDefault="00A2772A" w:rsidP="00493C61">
      <w:pPr>
        <w:pStyle w:val="ListParagraph"/>
        <w:numPr>
          <w:ilvl w:val="1"/>
          <w:numId w:val="6"/>
        </w:numPr>
      </w:pPr>
      <w:r>
        <w:t xml:space="preserve">We will try sharing </w:t>
      </w:r>
      <w:r w:rsidR="008F09FB">
        <w:t xml:space="preserve">the model </w:t>
      </w:r>
      <w:r>
        <w:t xml:space="preserve">using </w:t>
      </w:r>
      <w:r w:rsidR="008F09FB">
        <w:t>a</w:t>
      </w:r>
      <w:r>
        <w:t xml:space="preserve"> publicly available GitHub</w:t>
      </w:r>
      <w:r w:rsidR="002C272B">
        <w:t xml:space="preserve"> </w:t>
      </w:r>
      <w:r>
        <w:t xml:space="preserve">resource. </w:t>
      </w:r>
    </w:p>
    <w:p w:rsidR="0084129D" w:rsidRDefault="00A2772A" w:rsidP="00493C61">
      <w:pPr>
        <w:pStyle w:val="ListParagraph"/>
        <w:numPr>
          <w:ilvl w:val="1"/>
          <w:numId w:val="6"/>
        </w:numPr>
      </w:pPr>
      <w:r w:rsidRPr="00A2772A">
        <w:rPr>
          <w:b/>
        </w:rPr>
        <w:t>Action</w:t>
      </w:r>
      <w:r>
        <w:t xml:space="preserve"> - </w:t>
      </w:r>
      <w:r w:rsidR="002C272B">
        <w:t>Chas will take action to set up a public GitHub.</w:t>
      </w:r>
      <w:r>
        <w:t xml:space="preserve"> Thanks again Chas.</w:t>
      </w:r>
    </w:p>
    <w:p w:rsidR="00A2772A" w:rsidRDefault="0037598C" w:rsidP="0037598C">
      <w:pPr>
        <w:pStyle w:val="ListParagraph"/>
        <w:numPr>
          <w:ilvl w:val="0"/>
          <w:numId w:val="6"/>
        </w:numPr>
      </w:pPr>
      <w:r>
        <w:t>Review actions in previous meeting notes</w:t>
      </w:r>
    </w:p>
    <w:p w:rsidR="002E2A20" w:rsidRDefault="00A2772A" w:rsidP="00A2772A">
      <w:pPr>
        <w:pStyle w:val="ListParagraph"/>
        <w:numPr>
          <w:ilvl w:val="1"/>
          <w:numId w:val="6"/>
        </w:numPr>
      </w:pPr>
      <w:r>
        <w:t xml:space="preserve">Reviewed and all action from last week have been completed and closed. </w:t>
      </w:r>
    </w:p>
    <w:p w:rsidR="0037598C" w:rsidRDefault="0037598C" w:rsidP="0037598C">
      <w:pPr>
        <w:pStyle w:val="ListParagraph"/>
        <w:numPr>
          <w:ilvl w:val="0"/>
          <w:numId w:val="6"/>
        </w:numPr>
      </w:pPr>
      <w:r>
        <w:t>Discuss other potential sources for SE terminology</w:t>
      </w:r>
      <w:r w:rsidR="002C272B">
        <w:t xml:space="preserve"> – </w:t>
      </w:r>
    </w:p>
    <w:p w:rsidR="00A2772A" w:rsidRDefault="002C272B" w:rsidP="002C272B">
      <w:pPr>
        <w:pStyle w:val="ListParagraph"/>
        <w:numPr>
          <w:ilvl w:val="1"/>
          <w:numId w:val="6"/>
        </w:numPr>
      </w:pPr>
      <w:r>
        <w:t xml:space="preserve">Future Considerations – </w:t>
      </w:r>
      <w:r w:rsidR="00A2772A">
        <w:t>Start with the original RFP concepts and s</w:t>
      </w:r>
      <w:r>
        <w:t xml:space="preserve">ystematically integrate concepts from </w:t>
      </w:r>
      <w:r w:rsidR="00812AAC">
        <w:t xml:space="preserve">other reference material like </w:t>
      </w:r>
      <w:r>
        <w:t>15288,</w:t>
      </w:r>
      <w:r w:rsidR="00BA44DF">
        <w:t xml:space="preserve"> </w:t>
      </w:r>
      <w:r>
        <w:t>SE Handbook, SEBoK</w:t>
      </w:r>
      <w:r w:rsidR="00BA44DF">
        <w:t xml:space="preserve">.  </w:t>
      </w:r>
    </w:p>
    <w:p w:rsidR="00BA44DF" w:rsidRDefault="00A2772A" w:rsidP="004D114B">
      <w:pPr>
        <w:pStyle w:val="ListParagraph"/>
        <w:numPr>
          <w:ilvl w:val="1"/>
          <w:numId w:val="6"/>
        </w:numPr>
      </w:pPr>
      <w:r w:rsidRPr="00A2772A">
        <w:rPr>
          <w:b/>
        </w:rPr>
        <w:lastRenderedPageBreak/>
        <w:t>Action</w:t>
      </w:r>
      <w:r w:rsidR="004D114B">
        <w:t xml:space="preserve"> -</w:t>
      </w:r>
      <w:r w:rsidR="004D114B" w:rsidRPr="004D114B">
        <w:t xml:space="preserve"> Sandy will attempt to contact Julian Johnson to obtain a set of SE terms and definitions from different standards that he assembled for the original SE Concept model</w:t>
      </w:r>
      <w:bookmarkStart w:id="2" w:name="_GoBack"/>
      <w:bookmarkEnd w:id="2"/>
    </w:p>
    <w:p w:rsidR="002C272B" w:rsidRDefault="00A2772A" w:rsidP="00BA44DF">
      <w:pPr>
        <w:pStyle w:val="ListParagraph"/>
        <w:numPr>
          <w:ilvl w:val="1"/>
          <w:numId w:val="6"/>
        </w:numPr>
      </w:pPr>
      <w:r>
        <w:t xml:space="preserve">We need to ensure we integrate </w:t>
      </w:r>
      <w:r w:rsidR="00812AAC">
        <w:t>concepts that may be newer to</w:t>
      </w:r>
      <w:r w:rsidR="00BA44DF">
        <w:t xml:space="preserve"> </w:t>
      </w:r>
      <w:r w:rsidR="00812AAC">
        <w:t>SE that may have not be included in some of the reference material,</w:t>
      </w:r>
      <w:r w:rsidR="00BA44DF">
        <w:t xml:space="preserve"> like Variants</w:t>
      </w:r>
      <w:r w:rsidR="00812AAC">
        <w:t xml:space="preserve">. </w:t>
      </w:r>
    </w:p>
    <w:p w:rsidR="009E2EC0" w:rsidRDefault="009E2EC0" w:rsidP="0037598C">
      <w:pPr>
        <w:pStyle w:val="ListParagraph"/>
        <w:numPr>
          <w:ilvl w:val="0"/>
          <w:numId w:val="6"/>
        </w:numPr>
      </w:pPr>
      <w:r>
        <w:t>Review wiki contents and organization</w:t>
      </w:r>
    </w:p>
    <w:p w:rsidR="00812AAC" w:rsidRDefault="00812AAC" w:rsidP="00812AAC">
      <w:pPr>
        <w:pStyle w:val="ListParagraph"/>
        <w:numPr>
          <w:ilvl w:val="1"/>
          <w:numId w:val="6"/>
        </w:numPr>
      </w:pPr>
      <w:r>
        <w:t>Discussed the content</w:t>
      </w:r>
    </w:p>
    <w:p w:rsidR="00812AAC" w:rsidRDefault="00812AAC" w:rsidP="00812AAC">
      <w:pPr>
        <w:pStyle w:val="ListParagraph"/>
        <w:numPr>
          <w:ilvl w:val="1"/>
          <w:numId w:val="6"/>
        </w:numPr>
      </w:pPr>
      <w:r w:rsidRPr="00812AAC">
        <w:rPr>
          <w:b/>
        </w:rPr>
        <w:t>Action</w:t>
      </w:r>
      <w:r>
        <w:t xml:space="preserve"> – John will take a first attempt at </w:t>
      </w:r>
      <w:r w:rsidR="0038203E">
        <w:t>refining the content</w:t>
      </w:r>
      <w:r>
        <w:t xml:space="preserve"> and then ask others to take a look. </w:t>
      </w:r>
    </w:p>
    <w:p w:rsidR="00812AAC" w:rsidRDefault="00812AAC" w:rsidP="00812AAC">
      <w:pPr>
        <w:pStyle w:val="ListParagraph"/>
        <w:numPr>
          <w:ilvl w:val="1"/>
          <w:numId w:val="6"/>
        </w:numPr>
      </w:pPr>
      <w:r>
        <w:rPr>
          <w:b/>
        </w:rPr>
        <w:t xml:space="preserve">Action </w:t>
      </w:r>
      <w:r w:rsidRPr="00812AAC">
        <w:t>-</w:t>
      </w:r>
      <w:r>
        <w:t xml:space="preserve"> Chas will also take a pass after Joh is done. </w:t>
      </w:r>
    </w:p>
    <w:p w:rsidR="00D55CC3" w:rsidRDefault="00D55CC3" w:rsidP="0037598C">
      <w:pPr>
        <w:pStyle w:val="ListParagraph"/>
        <w:numPr>
          <w:ilvl w:val="0"/>
          <w:numId w:val="6"/>
        </w:numPr>
      </w:pPr>
      <w:r>
        <w:t xml:space="preserve">Sandy suggested </w:t>
      </w:r>
      <w:r w:rsidR="0038203E">
        <w:t>that next week we try</w:t>
      </w:r>
      <w:r>
        <w:t xml:space="preserve"> work</w:t>
      </w:r>
      <w:r w:rsidR="0038203E">
        <w:t>ing</w:t>
      </w:r>
      <w:r>
        <w:t xml:space="preserve"> through </w:t>
      </w:r>
      <w:r w:rsidR="0038203E">
        <w:t>an example of evaluating concepts by</w:t>
      </w:r>
      <w:r w:rsidR="00812AAC">
        <w:t>:</w:t>
      </w:r>
      <w:r>
        <w:t xml:space="preserve"> </w:t>
      </w:r>
    </w:p>
    <w:p w:rsidR="0037598C" w:rsidRDefault="00812AAC" w:rsidP="00D55CC3">
      <w:pPr>
        <w:pStyle w:val="ListParagraph"/>
        <w:numPr>
          <w:ilvl w:val="1"/>
          <w:numId w:val="6"/>
        </w:numPr>
      </w:pPr>
      <w:r>
        <w:t>Selecting a requirement in section 6.5 of the original RFP</w:t>
      </w:r>
      <w:r w:rsidR="0037598C">
        <w:t>.</w:t>
      </w:r>
    </w:p>
    <w:p w:rsidR="00812AAC" w:rsidRDefault="0038203E" w:rsidP="00D55CC3">
      <w:pPr>
        <w:pStyle w:val="ListParagraph"/>
        <w:numPr>
          <w:ilvl w:val="1"/>
          <w:numId w:val="6"/>
        </w:numPr>
      </w:pPr>
      <w:r>
        <w:t>Select</w:t>
      </w:r>
      <w:r w:rsidR="00812AAC">
        <w:t xml:space="preserve"> </w:t>
      </w:r>
      <w:r>
        <w:t xml:space="preserve">at least one of the </w:t>
      </w:r>
      <w:r w:rsidR="00812AAC">
        <w:t xml:space="preserve">concepts referenced in the requirement </w:t>
      </w:r>
    </w:p>
    <w:p w:rsidR="00812AAC" w:rsidRDefault="00812AAC" w:rsidP="00D55CC3">
      <w:pPr>
        <w:pStyle w:val="ListParagraph"/>
        <w:numPr>
          <w:ilvl w:val="1"/>
          <w:numId w:val="6"/>
        </w:numPr>
      </w:pPr>
      <w:r>
        <w:t xml:space="preserve">Examine the same concepts in other sources, e.g. the original concept model, and test the definition, relationships, properties, etc. </w:t>
      </w:r>
    </w:p>
    <w:p w:rsidR="0037598C" w:rsidRPr="002E2A20" w:rsidRDefault="00812AAC" w:rsidP="0037598C">
      <w:pPr>
        <w:pStyle w:val="ListParagraph"/>
        <w:numPr>
          <w:ilvl w:val="1"/>
          <w:numId w:val="6"/>
        </w:numPr>
      </w:pPr>
      <w:r>
        <w:t xml:space="preserve">Make adjustments </w:t>
      </w:r>
      <w:r w:rsidR="0038203E">
        <w:t xml:space="preserve">in the new concept model </w:t>
      </w:r>
      <w:r>
        <w:t xml:space="preserve">as necessary  </w:t>
      </w:r>
    </w:p>
    <w:p w:rsidR="00812AAC" w:rsidRDefault="0038203E" w:rsidP="00812AAC">
      <w:pPr>
        <w:pStyle w:val="Heading1"/>
      </w:pPr>
      <w:bookmarkStart w:id="3" w:name="_Toc418059943"/>
      <w:r>
        <w:t>05</w:t>
      </w:r>
      <w:r w:rsidR="00812AAC">
        <w:t>/</w:t>
      </w:r>
      <w:r>
        <w:t>05</w:t>
      </w:r>
      <w:r w:rsidR="00812AAC">
        <w:t>/2015Meeting</w:t>
      </w:r>
      <w:bookmarkEnd w:id="3"/>
      <w:r w:rsidR="00812AAC">
        <w:t xml:space="preserve"> </w:t>
      </w:r>
    </w:p>
    <w:p w:rsidR="00812AAC" w:rsidRDefault="00812AAC" w:rsidP="00812AAC">
      <w:pPr>
        <w:pStyle w:val="Heading2"/>
      </w:pPr>
      <w:r>
        <w:t>Attendees</w:t>
      </w:r>
    </w:p>
    <w:p w:rsidR="00812AAC" w:rsidRDefault="00812AAC" w:rsidP="00812AAC">
      <w:pPr>
        <w:pStyle w:val="ListParagraph"/>
        <w:numPr>
          <w:ilvl w:val="0"/>
          <w:numId w:val="7"/>
        </w:numPr>
      </w:pPr>
      <w:r>
        <w:t>Yves Bernard</w:t>
      </w:r>
    </w:p>
    <w:p w:rsidR="00812AAC" w:rsidRDefault="00812AAC" w:rsidP="00812AAC">
      <w:pPr>
        <w:pStyle w:val="ListParagraph"/>
        <w:numPr>
          <w:ilvl w:val="0"/>
          <w:numId w:val="7"/>
        </w:numPr>
      </w:pPr>
      <w:r>
        <w:t>Sandy Friedenthal</w:t>
      </w:r>
    </w:p>
    <w:p w:rsidR="00812AAC" w:rsidRPr="001901C6" w:rsidRDefault="00812AAC" w:rsidP="00812AAC">
      <w:pPr>
        <w:pStyle w:val="ListParagraph"/>
        <w:numPr>
          <w:ilvl w:val="0"/>
          <w:numId w:val="7"/>
        </w:numPr>
      </w:pPr>
      <w:r>
        <w:t>Chas Galey</w:t>
      </w:r>
    </w:p>
    <w:p w:rsidR="00812AAC" w:rsidRDefault="00812AAC" w:rsidP="00812AAC">
      <w:pPr>
        <w:pStyle w:val="ListParagraph"/>
        <w:numPr>
          <w:ilvl w:val="0"/>
          <w:numId w:val="7"/>
        </w:numPr>
      </w:pPr>
      <w:r>
        <w:t>Rick Steiner</w:t>
      </w:r>
    </w:p>
    <w:p w:rsidR="00812AAC" w:rsidRDefault="00812AAC" w:rsidP="00812AAC">
      <w:pPr>
        <w:pStyle w:val="ListParagraph"/>
        <w:numPr>
          <w:ilvl w:val="0"/>
          <w:numId w:val="7"/>
        </w:numPr>
      </w:pPr>
      <w:r>
        <w:t>John Watson</w:t>
      </w:r>
    </w:p>
    <w:p w:rsidR="00812AAC" w:rsidRDefault="00812AAC" w:rsidP="00812AAC">
      <w:pPr>
        <w:pStyle w:val="Heading2"/>
      </w:pPr>
      <w:r>
        <w:t>Meeting Agenda Topics</w:t>
      </w:r>
    </w:p>
    <w:p w:rsidR="0038203E" w:rsidRDefault="0038203E" w:rsidP="0038203E">
      <w:pPr>
        <w:pStyle w:val="ListParagraph"/>
        <w:numPr>
          <w:ilvl w:val="0"/>
          <w:numId w:val="8"/>
        </w:numPr>
      </w:pPr>
      <w:r>
        <w:t xml:space="preserve">Review action items from last week. </w:t>
      </w:r>
    </w:p>
    <w:p w:rsidR="008F09FB" w:rsidRDefault="008F09FB" w:rsidP="0038203E">
      <w:pPr>
        <w:pStyle w:val="ListParagraph"/>
        <w:numPr>
          <w:ilvl w:val="0"/>
          <w:numId w:val="8"/>
        </w:numPr>
      </w:pPr>
      <w:r>
        <w:t>Review the Wiki changes</w:t>
      </w:r>
    </w:p>
    <w:p w:rsidR="00812AAC" w:rsidRPr="008C4A2D" w:rsidRDefault="0038203E" w:rsidP="00812AAC">
      <w:pPr>
        <w:pStyle w:val="ListParagraph"/>
        <w:numPr>
          <w:ilvl w:val="0"/>
          <w:numId w:val="8"/>
        </w:numPr>
      </w:pPr>
      <w:r>
        <w:t>Working through an example of evaluating concepts in the new concept model</w:t>
      </w:r>
    </w:p>
    <w:p w:rsidR="00812AAC" w:rsidRDefault="00812AAC" w:rsidP="00812AAC">
      <w:pPr>
        <w:pStyle w:val="Heading2"/>
      </w:pPr>
      <w:r>
        <w:t xml:space="preserve">Meeting Notes </w:t>
      </w:r>
    </w:p>
    <w:p w:rsidR="00812AAC" w:rsidRDefault="00812AAC" w:rsidP="00812AAC"/>
    <w:p w:rsidR="003677B6" w:rsidRDefault="003677B6" w:rsidP="003677B6">
      <w:pPr>
        <w:pStyle w:val="Heading1"/>
      </w:pPr>
      <w:bookmarkStart w:id="4" w:name="_Toc418059944"/>
      <w:r>
        <w:t>XX/XX/2015</w:t>
      </w:r>
      <w:r w:rsidR="0037598C">
        <w:t xml:space="preserve">Meeting Notes </w:t>
      </w:r>
      <w:r>
        <w:t>Template</w:t>
      </w:r>
      <w:bookmarkEnd w:id="4"/>
    </w:p>
    <w:p w:rsidR="003677B6" w:rsidRDefault="003677B6" w:rsidP="003677B6">
      <w:pPr>
        <w:pStyle w:val="Heading2"/>
      </w:pPr>
      <w:r>
        <w:t>Attendees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t>Yves Bernard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t>Sandy Friedenthal</w:t>
      </w:r>
    </w:p>
    <w:p w:rsidR="003677B6" w:rsidRPr="001901C6" w:rsidRDefault="003677B6" w:rsidP="0037598C">
      <w:pPr>
        <w:pStyle w:val="ListParagraph"/>
        <w:numPr>
          <w:ilvl w:val="0"/>
          <w:numId w:val="7"/>
        </w:numPr>
      </w:pPr>
      <w:r>
        <w:t>Chas Galey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t>Rick Steiner</w:t>
      </w:r>
    </w:p>
    <w:p w:rsidR="003677B6" w:rsidRDefault="003677B6" w:rsidP="0037598C">
      <w:pPr>
        <w:pStyle w:val="ListParagraph"/>
        <w:numPr>
          <w:ilvl w:val="0"/>
          <w:numId w:val="7"/>
        </w:numPr>
      </w:pPr>
      <w:r>
        <w:lastRenderedPageBreak/>
        <w:t>John Watson</w:t>
      </w:r>
    </w:p>
    <w:p w:rsidR="003677B6" w:rsidRDefault="003677B6" w:rsidP="003677B6">
      <w:pPr>
        <w:pStyle w:val="Heading2"/>
      </w:pPr>
      <w:r>
        <w:t xml:space="preserve">Meeting Agenda </w:t>
      </w:r>
      <w:r w:rsidR="0037598C">
        <w:t>Topics</w:t>
      </w:r>
    </w:p>
    <w:p w:rsidR="0038203E" w:rsidRPr="0038203E" w:rsidRDefault="0038203E" w:rsidP="0038203E">
      <w:pPr>
        <w:pStyle w:val="ListParagraph"/>
        <w:numPr>
          <w:ilvl w:val="0"/>
          <w:numId w:val="9"/>
        </w:numPr>
      </w:pPr>
      <w:r>
        <w:t>Review Action Items from previous meeting</w:t>
      </w:r>
    </w:p>
    <w:p w:rsidR="003677B6" w:rsidRPr="008C4A2D" w:rsidRDefault="003677B6" w:rsidP="003677B6"/>
    <w:p w:rsidR="003677B6" w:rsidRDefault="003677B6" w:rsidP="003677B6">
      <w:pPr>
        <w:pStyle w:val="Heading2"/>
      </w:pPr>
      <w:r>
        <w:t xml:space="preserve">Meeting Notes </w:t>
      </w:r>
    </w:p>
    <w:p w:rsidR="00FC5256" w:rsidRDefault="00FC5256"/>
    <w:sectPr w:rsidR="00FC5256" w:rsidSect="005A2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CD" w:rsidRDefault="004750CD" w:rsidP="002E2A20">
      <w:pPr>
        <w:spacing w:after="0" w:line="240" w:lineRule="auto"/>
      </w:pPr>
      <w:r>
        <w:separator/>
      </w:r>
    </w:p>
  </w:endnote>
  <w:endnote w:type="continuationSeparator" w:id="0">
    <w:p w:rsidR="004750CD" w:rsidRDefault="004750CD" w:rsidP="002E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1A" w:rsidRDefault="00C8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3" w:rsidRDefault="00C659D3">
    <w:pPr>
      <w:pStyle w:val="Footer"/>
    </w:pPr>
    <w:r>
      <w:t>SysML Roadmap Activity Subgroup</w:t>
    </w:r>
    <w:r>
      <w:tab/>
      <w:t xml:space="preserve">Page </w:t>
    </w:r>
    <w:r w:rsidR="005A2171">
      <w:fldChar w:fldCharType="begin"/>
    </w:r>
    <w:r>
      <w:instrText xml:space="preserve"> PAGE  \* Arabic  \* MERGEFORMAT </w:instrText>
    </w:r>
    <w:r w:rsidR="005A2171">
      <w:fldChar w:fldCharType="separate"/>
    </w:r>
    <w:r w:rsidR="004D114B">
      <w:rPr>
        <w:noProof/>
      </w:rPr>
      <w:t>5</w:t>
    </w:r>
    <w:r w:rsidR="005A2171">
      <w:fldChar w:fldCharType="end"/>
    </w:r>
    <w:r>
      <w:t xml:space="preserve"> of </w:t>
    </w:r>
    <w:r w:rsidR="004750CD">
      <w:fldChar w:fldCharType="begin"/>
    </w:r>
    <w:r w:rsidR="004750CD">
      <w:instrText xml:space="preserve"> NUMPAGES  \* Arabic  \* MERGEFORMAT </w:instrText>
    </w:r>
    <w:r w:rsidR="004750CD">
      <w:fldChar w:fldCharType="separate"/>
    </w:r>
    <w:r w:rsidR="004D114B">
      <w:rPr>
        <w:noProof/>
      </w:rPr>
      <w:t>5</w:t>
    </w:r>
    <w:r w:rsidR="004750CD">
      <w:rPr>
        <w:noProof/>
      </w:rPr>
      <w:fldChar w:fldCharType="end"/>
    </w:r>
    <w:r>
      <w:tab/>
    </w:r>
    <w:r w:rsidR="004750CD">
      <w:fldChar w:fldCharType="begin"/>
    </w:r>
    <w:r w:rsidR="004750CD">
      <w:instrText xml:space="preserve"> SAVEDATE   \* MERGEFORMAT </w:instrText>
    </w:r>
    <w:r w:rsidR="004750CD">
      <w:fldChar w:fldCharType="separate"/>
    </w:r>
    <w:r w:rsidR="00685163">
      <w:rPr>
        <w:noProof/>
      </w:rPr>
      <w:t>4/28/2015 1:15:00 PM</w:t>
    </w:r>
    <w:r w:rsidR="004750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1A" w:rsidRDefault="00C8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CD" w:rsidRDefault="004750CD" w:rsidP="002E2A20">
      <w:pPr>
        <w:spacing w:after="0" w:line="240" w:lineRule="auto"/>
      </w:pPr>
      <w:r>
        <w:separator/>
      </w:r>
    </w:p>
  </w:footnote>
  <w:footnote w:type="continuationSeparator" w:id="0">
    <w:p w:rsidR="004750CD" w:rsidRDefault="004750CD" w:rsidP="002E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1A" w:rsidRDefault="00C84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20" w:rsidRPr="00C8461A" w:rsidRDefault="002E2A20" w:rsidP="00C8461A">
    <w:pPr>
      <w:pStyle w:val="Header"/>
      <w:jc w:val="center"/>
      <w:rPr>
        <w:sz w:val="28"/>
      </w:rPr>
    </w:pPr>
    <w:r>
      <w:rPr>
        <w:sz w:val="28"/>
      </w:rPr>
      <w:t xml:space="preserve">System Engineering Concept Model </w:t>
    </w:r>
    <w:r w:rsidR="00467EDB">
      <w:rPr>
        <w:sz w:val="28"/>
      </w:rPr>
      <w:t xml:space="preserve">– Domain: </w:t>
    </w:r>
    <w:r>
      <w:rPr>
        <w:sz w:val="28"/>
      </w:rPr>
      <w:t>Meetings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1A" w:rsidRDefault="00C84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527"/>
    <w:multiLevelType w:val="hybridMultilevel"/>
    <w:tmpl w:val="3E66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F6A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42B1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C21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E86"/>
    <w:multiLevelType w:val="hybridMultilevel"/>
    <w:tmpl w:val="BDDE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330"/>
    <w:multiLevelType w:val="hybridMultilevel"/>
    <w:tmpl w:val="D5C6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C79B2"/>
    <w:multiLevelType w:val="hybridMultilevel"/>
    <w:tmpl w:val="E76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9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01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61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64FC55C2"/>
    <w:multiLevelType w:val="hybridMultilevel"/>
    <w:tmpl w:val="5E1A9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20"/>
    <w:rsid w:val="001F60AB"/>
    <w:rsid w:val="002C272B"/>
    <w:rsid w:val="002E2A20"/>
    <w:rsid w:val="00311ECA"/>
    <w:rsid w:val="003677B6"/>
    <w:rsid w:val="00373E1B"/>
    <w:rsid w:val="0037598C"/>
    <w:rsid w:val="0038203E"/>
    <w:rsid w:val="003A563E"/>
    <w:rsid w:val="003B5B2E"/>
    <w:rsid w:val="00467EDB"/>
    <w:rsid w:val="004750CD"/>
    <w:rsid w:val="004927FC"/>
    <w:rsid w:val="00493C61"/>
    <w:rsid w:val="004C1D1C"/>
    <w:rsid w:val="004D114B"/>
    <w:rsid w:val="00540E58"/>
    <w:rsid w:val="00574028"/>
    <w:rsid w:val="005A2171"/>
    <w:rsid w:val="005B613A"/>
    <w:rsid w:val="00641D85"/>
    <w:rsid w:val="006579E0"/>
    <w:rsid w:val="00685163"/>
    <w:rsid w:val="007333D3"/>
    <w:rsid w:val="0078153C"/>
    <w:rsid w:val="00783962"/>
    <w:rsid w:val="00812AAC"/>
    <w:rsid w:val="0084129D"/>
    <w:rsid w:val="008F09FB"/>
    <w:rsid w:val="0097511E"/>
    <w:rsid w:val="009E2EC0"/>
    <w:rsid w:val="00A2772A"/>
    <w:rsid w:val="00A93063"/>
    <w:rsid w:val="00BA44DF"/>
    <w:rsid w:val="00BB1DB7"/>
    <w:rsid w:val="00C659D3"/>
    <w:rsid w:val="00C8461A"/>
    <w:rsid w:val="00C919F3"/>
    <w:rsid w:val="00D55CC3"/>
    <w:rsid w:val="00DC5D01"/>
    <w:rsid w:val="00E93FA4"/>
    <w:rsid w:val="00EA1684"/>
    <w:rsid w:val="00EE3290"/>
    <w:rsid w:val="00EF725A"/>
    <w:rsid w:val="00F8172C"/>
    <w:rsid w:val="00FC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3C881-755D-48C1-8BAC-AFDB5D1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2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A2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A2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A2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A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A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A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A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A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A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2A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A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A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A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A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A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A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E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20"/>
  </w:style>
  <w:style w:type="paragraph" w:styleId="Footer">
    <w:name w:val="footer"/>
    <w:basedOn w:val="Normal"/>
    <w:link w:val="FooterChar"/>
    <w:uiPriority w:val="99"/>
    <w:unhideWhenUsed/>
    <w:rsid w:val="002E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20"/>
  </w:style>
  <w:style w:type="character" w:styleId="Hyperlink">
    <w:name w:val="Hyperlink"/>
    <w:basedOn w:val="DefaultParagraphFont"/>
    <w:uiPriority w:val="99"/>
    <w:unhideWhenUsed/>
    <w:rsid w:val="00EE3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29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98C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59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598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wiki.org/OMGSysML/doku.php?id=sysml-roadmap:systems_engineering_concept_model_workgrou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938A-31A5-45B2-88E8-3277F78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Watson</dc:creator>
  <cp:lastModifiedBy>John Watson</cp:lastModifiedBy>
  <cp:revision>8</cp:revision>
  <dcterms:created xsi:type="dcterms:W3CDTF">2015-04-24T13:33:00Z</dcterms:created>
  <dcterms:modified xsi:type="dcterms:W3CDTF">2015-04-29T13:51:00Z</dcterms:modified>
</cp:coreProperties>
</file>