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FD350" w14:textId="2DEFEEA5" w:rsidR="001C63F8" w:rsidRDefault="00117315" w:rsidP="00117315">
      <w:pPr>
        <w:pStyle w:val="Title"/>
      </w:pPr>
      <w:r>
        <w:t>FDTF Call Notes</w:t>
      </w:r>
    </w:p>
    <w:p w14:paraId="68A2F433" w14:textId="517744D5" w:rsidR="00117315" w:rsidRPr="00117315" w:rsidRDefault="00117315">
      <w:pPr>
        <w:rPr>
          <w:i/>
          <w:iCs/>
        </w:rPr>
      </w:pPr>
      <w:r w:rsidRPr="00117315">
        <w:rPr>
          <w:i/>
          <w:iCs/>
        </w:rPr>
        <w:t>23 Feb 2021</w:t>
      </w:r>
    </w:p>
    <w:p w14:paraId="67987DDD" w14:textId="6CCF7705" w:rsidR="00117315" w:rsidRDefault="00117315" w:rsidP="00117315">
      <w:pPr>
        <w:pStyle w:val="Heading1"/>
      </w:pPr>
      <w:r>
        <w:t>Attendees</w:t>
      </w:r>
    </w:p>
    <w:p w14:paraId="6E15FC11" w14:textId="5C168FB6" w:rsidR="00117315" w:rsidRDefault="00117315" w:rsidP="00117315">
      <w:pPr>
        <w:pStyle w:val="ListParagraph"/>
        <w:numPr>
          <w:ilvl w:val="0"/>
          <w:numId w:val="2"/>
        </w:numPr>
      </w:pPr>
      <w:r>
        <w:t>Mike</w:t>
      </w:r>
      <w:r w:rsidR="00456D10">
        <w:t xml:space="preserve"> Bennett</w:t>
      </w:r>
    </w:p>
    <w:p w14:paraId="63773773" w14:textId="767BCA3E" w:rsidR="00117315" w:rsidRDefault="00117315" w:rsidP="00117315">
      <w:pPr>
        <w:pStyle w:val="ListParagraph"/>
        <w:numPr>
          <w:ilvl w:val="0"/>
          <w:numId w:val="2"/>
        </w:numPr>
      </w:pPr>
      <w:r>
        <w:t>Rob</w:t>
      </w:r>
      <w:r w:rsidR="00456D10">
        <w:t xml:space="preserve"> Nehmer</w:t>
      </w:r>
    </w:p>
    <w:p w14:paraId="148AD04C" w14:textId="1302AD19" w:rsidR="00117315" w:rsidRDefault="00117315" w:rsidP="00456D10">
      <w:pPr>
        <w:pStyle w:val="ListParagraph"/>
        <w:numPr>
          <w:ilvl w:val="0"/>
          <w:numId w:val="2"/>
        </w:numPr>
      </w:pPr>
      <w:r>
        <w:t>Pete</w:t>
      </w:r>
      <w:r w:rsidR="00456D10">
        <w:t xml:space="preserve"> Rivett</w:t>
      </w:r>
    </w:p>
    <w:p w14:paraId="6900FF36" w14:textId="56E0CAEE" w:rsidR="00117315" w:rsidRDefault="00117315" w:rsidP="00117315">
      <w:pPr>
        <w:pStyle w:val="Heading1"/>
      </w:pPr>
      <w:r>
        <w:t>Agenda</w:t>
      </w:r>
    </w:p>
    <w:p w14:paraId="08D5DFA3" w14:textId="3E44DB03" w:rsidR="00117315" w:rsidRDefault="00117315" w:rsidP="00117315">
      <w:pPr>
        <w:pStyle w:val="ListParagraph"/>
        <w:numPr>
          <w:ilvl w:val="0"/>
          <w:numId w:val="1"/>
        </w:numPr>
      </w:pPr>
      <w:r>
        <w:t>Digital Currencies RFI</w:t>
      </w:r>
    </w:p>
    <w:p w14:paraId="7292D615" w14:textId="76285163" w:rsidR="00117315" w:rsidRDefault="00117315" w:rsidP="00117315">
      <w:pPr>
        <w:pStyle w:val="ListParagraph"/>
        <w:numPr>
          <w:ilvl w:val="0"/>
          <w:numId w:val="1"/>
        </w:numPr>
      </w:pPr>
      <w:r>
        <w:t>QM plans</w:t>
      </w:r>
    </w:p>
    <w:p w14:paraId="03C74532" w14:textId="1225E556" w:rsidR="00EF5FB2" w:rsidRDefault="00EF5FB2" w:rsidP="00117315">
      <w:pPr>
        <w:pStyle w:val="ListParagraph"/>
        <w:numPr>
          <w:ilvl w:val="0"/>
          <w:numId w:val="1"/>
        </w:numPr>
      </w:pPr>
      <w:r>
        <w:t>VCoI – Developing a vocabulary fo</w:t>
      </w:r>
      <w:r w:rsidR="00952045">
        <w:t>r</w:t>
      </w:r>
      <w:r>
        <w:t xml:space="preserve"> this group to represent our VCoI implementation</w:t>
      </w:r>
    </w:p>
    <w:p w14:paraId="7E0EB13D" w14:textId="6CB40304" w:rsidR="00952045" w:rsidRDefault="00952045" w:rsidP="00952045">
      <w:pPr>
        <w:pStyle w:val="ListParagraph"/>
        <w:numPr>
          <w:ilvl w:val="1"/>
          <w:numId w:val="1"/>
        </w:numPr>
      </w:pPr>
      <w:r>
        <w:t>Focus on DC RFI (similar to what BC-PSIG are doing with the Smart Contracts RFI)</w:t>
      </w:r>
    </w:p>
    <w:p w14:paraId="50E4B407" w14:textId="3998AD4B" w:rsidR="00E6362F" w:rsidRDefault="00E6362F" w:rsidP="00952045">
      <w:pPr>
        <w:pStyle w:val="ListParagraph"/>
        <w:numPr>
          <w:ilvl w:val="1"/>
          <w:numId w:val="1"/>
        </w:numPr>
      </w:pPr>
      <w:r>
        <w:t>Also uses the notion</w:t>
      </w:r>
      <w:r w:rsidR="00485BCF">
        <w:t xml:space="preserve"> </w:t>
      </w:r>
      <w:r>
        <w:t>of reusing definitions from other groups (specifically BC-PSIG)</w:t>
      </w:r>
    </w:p>
    <w:p w14:paraId="40ABFCB5" w14:textId="2424FA07" w:rsidR="00E6362F" w:rsidRDefault="00E6362F" w:rsidP="00952045">
      <w:pPr>
        <w:pStyle w:val="ListParagraph"/>
        <w:numPr>
          <w:ilvl w:val="1"/>
          <w:numId w:val="1"/>
        </w:numPr>
      </w:pPr>
      <w:r>
        <w:t xml:space="preserve">Also scoping / </w:t>
      </w:r>
      <w:r w:rsidR="00485BCF">
        <w:t>partial coupling of WGs e.g. CBDC in terms of vocabulary sharing</w:t>
      </w:r>
    </w:p>
    <w:p w14:paraId="4190D209" w14:textId="12BAB52B" w:rsidR="00117315" w:rsidRDefault="00117315" w:rsidP="00117315">
      <w:pPr>
        <w:pStyle w:val="Heading1"/>
      </w:pPr>
      <w:r>
        <w:t>Meeting Notes</w:t>
      </w:r>
    </w:p>
    <w:p w14:paraId="1FC4DEFB" w14:textId="692E99AD" w:rsidR="00DC3075" w:rsidRDefault="00DC3075" w:rsidP="00DC3075">
      <w:r>
        <w:t xml:space="preserve">What order to do the agenda in? </w:t>
      </w:r>
    </w:p>
    <w:p w14:paraId="3BCA6641" w14:textId="16898C3A" w:rsidR="004A3CF3" w:rsidRDefault="00BF7D08" w:rsidP="00BF7D08">
      <w:pPr>
        <w:pStyle w:val="ListParagraph"/>
        <w:numPr>
          <w:ilvl w:val="0"/>
          <w:numId w:val="3"/>
        </w:numPr>
      </w:pPr>
      <w:r>
        <w:t>RFI – template document</w:t>
      </w:r>
    </w:p>
    <w:p w14:paraId="35D553CE" w14:textId="4ABE0D39" w:rsidR="00BF7D08" w:rsidRDefault="00BF7D08" w:rsidP="00BF7D08">
      <w:pPr>
        <w:pStyle w:val="ListParagraph"/>
        <w:numPr>
          <w:ilvl w:val="0"/>
          <w:numId w:val="3"/>
        </w:numPr>
      </w:pPr>
      <w:r>
        <w:t>Vocabulary – as by-product</w:t>
      </w:r>
    </w:p>
    <w:p w14:paraId="780E1DD8" w14:textId="1582FD81" w:rsidR="00BF7D08" w:rsidRPr="00DC3075" w:rsidRDefault="0023604D" w:rsidP="00BF7D08">
      <w:pPr>
        <w:pStyle w:val="ListParagraph"/>
        <w:numPr>
          <w:ilvl w:val="0"/>
          <w:numId w:val="3"/>
        </w:numPr>
      </w:pPr>
      <w:r>
        <w:t>QM plans</w:t>
      </w:r>
    </w:p>
    <w:p w14:paraId="584749B0" w14:textId="21FA0061" w:rsidR="00117315" w:rsidRDefault="00DC3075" w:rsidP="00DC3075">
      <w:pPr>
        <w:pStyle w:val="Heading2"/>
      </w:pPr>
      <w:r>
        <w:t>Vocabulary Matters</w:t>
      </w:r>
    </w:p>
    <w:p w14:paraId="0EED5631" w14:textId="4D9212BD" w:rsidR="00DC3075" w:rsidRDefault="00BF7D08" w:rsidP="00DC3075">
      <w:r>
        <w:t xml:space="preserve">By-product of the </w:t>
      </w:r>
      <w:r w:rsidR="00810E34">
        <w:t>RFI</w:t>
      </w:r>
      <w:r w:rsidR="00D229A5">
        <w:t>.</w:t>
      </w:r>
    </w:p>
    <w:p w14:paraId="77E5C1A9" w14:textId="604FFA15" w:rsidR="00D229A5" w:rsidRDefault="00D229A5" w:rsidP="00DC3075">
      <w:r>
        <w:t>Definitions – file started</w:t>
      </w:r>
    </w:p>
    <w:p w14:paraId="7739DC2E" w14:textId="6166883B" w:rsidR="00D229A5" w:rsidRDefault="00D229A5" w:rsidP="00DC3075">
      <w:r>
        <w:t>Two styles of definition</w:t>
      </w:r>
    </w:p>
    <w:p w14:paraId="35852856" w14:textId="30AA98BD" w:rsidR="00D229A5" w:rsidRDefault="00D229A5" w:rsidP="00D229A5">
      <w:pPr>
        <w:pStyle w:val="ListParagraph"/>
        <w:numPr>
          <w:ilvl w:val="0"/>
          <w:numId w:val="8"/>
        </w:numPr>
      </w:pPr>
      <w:r>
        <w:t>The normal default</w:t>
      </w:r>
    </w:p>
    <w:p w14:paraId="1BB26207" w14:textId="3CF40574" w:rsidR="00D229A5" w:rsidRDefault="00D229A5" w:rsidP="00D229A5">
      <w:pPr>
        <w:pStyle w:val="ListParagraph"/>
        <w:numPr>
          <w:ilvl w:val="0"/>
          <w:numId w:val="8"/>
        </w:numPr>
      </w:pPr>
      <w:r>
        <w:t>The ISO 1087 style (no leading capital no period, no inclusion of the defined word</w:t>
      </w:r>
      <w:r w:rsidR="007B1AAB">
        <w:t>)</w:t>
      </w:r>
    </w:p>
    <w:p w14:paraId="78821837" w14:textId="0D656D8D" w:rsidR="007B1AAB" w:rsidRDefault="007B1AAB" w:rsidP="007B1AAB">
      <w:r>
        <w:t xml:space="preserve">See </w:t>
      </w:r>
      <w:hyperlink r:id="rId6" w:history="1">
        <w:r w:rsidR="00961696" w:rsidRPr="008F7065">
          <w:rPr>
            <w:rStyle w:val="Hyperlink"/>
          </w:rPr>
          <w:t>https://www.iso.org/standard/62330.html</w:t>
        </w:r>
      </w:hyperlink>
    </w:p>
    <w:p w14:paraId="1234E96D" w14:textId="541EF255" w:rsidR="00961696" w:rsidRDefault="00961696" w:rsidP="007B1AAB">
      <w:r>
        <w:t xml:space="preserve">ISO 1087 From ISO TC37. </w:t>
      </w:r>
    </w:p>
    <w:p w14:paraId="144B86B0" w14:textId="2DEE952C" w:rsidR="00961696" w:rsidRDefault="00995EA0" w:rsidP="007B1AAB">
      <w:r>
        <w:t>Add a link to this emerging Vocabulary</w:t>
      </w:r>
      <w:r w:rsidR="00E0698D">
        <w:t xml:space="preserve"> on the wiki page. </w:t>
      </w:r>
    </w:p>
    <w:p w14:paraId="34DD741B" w14:textId="6ED4CA53" w:rsidR="00E0698D" w:rsidRDefault="00E65D92" w:rsidP="007B1AAB">
      <w:r>
        <w:t xml:space="preserve">Cryptocurrency entry is to be used as an example of how to manage the ‘borrowing’ of a term from other </w:t>
      </w:r>
      <w:r w:rsidR="009C11B6">
        <w:t xml:space="preserve">groups. </w:t>
      </w:r>
    </w:p>
    <w:p w14:paraId="7462D4D3" w14:textId="2AD31BB9" w:rsidR="009C11B6" w:rsidRDefault="009C11B6" w:rsidP="009C11B6">
      <w:pPr>
        <w:pStyle w:val="Heading3"/>
      </w:pPr>
      <w:r>
        <w:t>ISO 1087</w:t>
      </w:r>
    </w:p>
    <w:p w14:paraId="7FDB5228" w14:textId="65E1F36D" w:rsidR="009C11B6" w:rsidRDefault="009C11B6" w:rsidP="009C11B6">
      <w:r>
        <w:t xml:space="preserve">This also says that if a definition uses other words that are in your vocabulary they should be in bold with a cross reference to that word’s entry. </w:t>
      </w:r>
    </w:p>
    <w:p w14:paraId="284479F6" w14:textId="6DAE3555" w:rsidR="009C11B6" w:rsidRDefault="009C11B6" w:rsidP="009C11B6">
      <w:r>
        <w:t>As seen in SBVR (which is ISO 1087 compliant).</w:t>
      </w:r>
    </w:p>
    <w:p w14:paraId="4F40ED4C" w14:textId="61326B9E" w:rsidR="009C11B6" w:rsidRDefault="00F54715" w:rsidP="009C11B6">
      <w:r>
        <w:t xml:space="preserve">In the LETS RFP we </w:t>
      </w:r>
      <w:r w:rsidR="00573228">
        <w:t xml:space="preserve">used what MB thought was a partial SBVR compliant approach, but was actually simply the ISO 1087 approach (but with confusingly SBVR-like coloring). </w:t>
      </w:r>
    </w:p>
    <w:p w14:paraId="6657712D" w14:textId="7171A721" w:rsidR="00573228" w:rsidRDefault="00573228" w:rsidP="009C11B6">
      <w:r>
        <w:lastRenderedPageBreak/>
        <w:t xml:space="preserve">Resolution: do this as plain ISO 1087 in this and future documents i.e. black text with underline. </w:t>
      </w:r>
    </w:p>
    <w:p w14:paraId="3025A416" w14:textId="270F5F22" w:rsidR="00573228" w:rsidRDefault="00CD4D01" w:rsidP="009C11B6">
      <w:r>
        <w:t>Question for the VCoI: how much reformatting merits a change from Definition Origin to Definition Adapted From.</w:t>
      </w:r>
    </w:p>
    <w:p w14:paraId="671CD8F0" w14:textId="4434246C" w:rsidR="00CD4D01" w:rsidRDefault="00465D93" w:rsidP="009C11B6">
      <w:r>
        <w:t xml:space="preserve">Note: OMG SM and the FIBO AV stuff has stuff people are encouraged to use. </w:t>
      </w:r>
    </w:p>
    <w:p w14:paraId="6DE44621" w14:textId="244A2100" w:rsidR="00465D93" w:rsidRDefault="00465D93" w:rsidP="009C11B6">
      <w:r>
        <w:t>SM to be made a proper Specification (currently it is an AB namespace)</w:t>
      </w:r>
    </w:p>
    <w:p w14:paraId="1F662B16" w14:textId="09FF5A89" w:rsidR="00465D93" w:rsidRDefault="00465D93" w:rsidP="009C11B6">
      <w:r>
        <w:t xml:space="preserve">Are we adding any of the concepts from FIBO AV to that proposed standard? </w:t>
      </w:r>
      <w:r w:rsidR="00F270BD">
        <w:t>(e.g. term origin)</w:t>
      </w:r>
    </w:p>
    <w:p w14:paraId="4E13D0BC" w14:textId="726E86A0" w:rsidR="00465D93" w:rsidRDefault="00F270BD" w:rsidP="009C11B6">
      <w:r>
        <w:t>SM is based on existing properties relating to documents in general (e.g. Responsible Task Force)</w:t>
      </w:r>
    </w:p>
    <w:p w14:paraId="152F8F87" w14:textId="3FAE8D8D" w:rsidR="00F270BD" w:rsidRDefault="002F7E74" w:rsidP="009C11B6">
      <w:r>
        <w:t xml:space="preserve">Will SM include any of the earlier FIBO AV material? </w:t>
      </w:r>
    </w:p>
    <w:p w14:paraId="26793E41" w14:textId="1CC7C3A0" w:rsidR="002F7E74" w:rsidRDefault="002F7E74" w:rsidP="009C11B6">
      <w:r>
        <w:t xml:space="preserve">SM should provide a specification of what properties should be used, including ones form other existing namespaces. </w:t>
      </w:r>
    </w:p>
    <w:p w14:paraId="36A88E6B" w14:textId="4EA4DA2F" w:rsidR="000A4BCC" w:rsidRDefault="000A4BCC" w:rsidP="009C11B6">
      <w:r>
        <w:t>e.g. use of</w:t>
      </w:r>
      <w:r w:rsidR="00572D04">
        <w:t xml:space="preserve"> s</w:t>
      </w:r>
      <w:r w:rsidR="007E5407">
        <w:t>k</w:t>
      </w:r>
      <w:r w:rsidR="00572D04">
        <w:t>os:note and dc:</w:t>
      </w:r>
      <w:r w:rsidR="007E5407">
        <w:t>origin</w:t>
      </w:r>
      <w:r w:rsidR="00572D04">
        <w:t xml:space="preserve"> etc.</w:t>
      </w:r>
    </w:p>
    <w:p w14:paraId="7787A7AD" w14:textId="394E53E9" w:rsidR="00572D04" w:rsidRDefault="00572D04" w:rsidP="009C11B6">
      <w:r>
        <w:t xml:space="preserve">Also there is the W3C standard </w:t>
      </w:r>
      <w:r w:rsidR="007E5407">
        <w:t xml:space="preserve">DCAT2 (and </w:t>
      </w:r>
      <w:r>
        <w:t>DCAT</w:t>
      </w:r>
      <w:r w:rsidR="007E5407">
        <w:t>3 (WiP))</w:t>
      </w:r>
      <w:r>
        <w:t xml:space="preserve"> for cataloguing datasets. See link. </w:t>
      </w:r>
    </w:p>
    <w:p w14:paraId="0CF5E57E" w14:textId="303EDAD4" w:rsidR="007E5407" w:rsidRDefault="00456D10" w:rsidP="009C11B6">
      <w:hyperlink r:id="rId7" w:history="1">
        <w:r w:rsidR="00146048" w:rsidRPr="008F7065">
          <w:rPr>
            <w:rStyle w:val="Hyperlink"/>
          </w:rPr>
          <w:t>https://www.w3.org/TR/vocab-dcat-3/</w:t>
        </w:r>
      </w:hyperlink>
      <w:r w:rsidR="00146048">
        <w:t xml:space="preserve"> </w:t>
      </w:r>
    </w:p>
    <w:p w14:paraId="184B9FE5" w14:textId="77777777" w:rsidR="00701F99" w:rsidRDefault="00572D04" w:rsidP="009C11B6">
      <w:r>
        <w:t xml:space="preserve">Also LOV has a standard set of metadata for ontologies </w:t>
      </w:r>
    </w:p>
    <w:p w14:paraId="69F5E16A" w14:textId="1B4F8145" w:rsidR="00572D04" w:rsidRDefault="00701F99" w:rsidP="009C11B6">
      <w:r>
        <w:t>Also</w:t>
      </w:r>
      <w:r w:rsidR="00572D04">
        <w:t xml:space="preserve"> the LOD Cloud, </w:t>
      </w:r>
      <w:r>
        <w:t>has a standard set</w:t>
      </w:r>
    </w:p>
    <w:p w14:paraId="708B098A" w14:textId="50747B49" w:rsidR="00572D04" w:rsidRPr="009C11B6" w:rsidRDefault="007E5407" w:rsidP="009C11B6">
      <w:r>
        <w:t xml:space="preserve">For VCoI we expect </w:t>
      </w:r>
      <w:r w:rsidR="00F55590">
        <w:t xml:space="preserve">to define what to use on these. </w:t>
      </w:r>
    </w:p>
    <w:p w14:paraId="427FCCA5" w14:textId="13774101" w:rsidR="004A3CF3" w:rsidRDefault="004A3CF3" w:rsidP="004A3CF3">
      <w:pPr>
        <w:pStyle w:val="Heading2"/>
      </w:pPr>
      <w:r>
        <w:t xml:space="preserve">RFI </w:t>
      </w:r>
    </w:p>
    <w:p w14:paraId="61057F9B" w14:textId="118C8848" w:rsidR="004A3CF3" w:rsidRDefault="004A3CF3" w:rsidP="004A3CF3">
      <w:r>
        <w:t>Set up a</w:t>
      </w:r>
      <w:r w:rsidR="00BF7D08">
        <w:t>n RFI document today.</w:t>
      </w:r>
    </w:p>
    <w:p w14:paraId="5754FD4F" w14:textId="7D21F055" w:rsidR="00810E34" w:rsidRDefault="00810E34" w:rsidP="00810E34">
      <w:pPr>
        <w:pStyle w:val="ListParagraph"/>
        <w:numPr>
          <w:ilvl w:val="0"/>
          <w:numId w:val="5"/>
        </w:numPr>
      </w:pPr>
      <w:r>
        <w:t>Audience</w:t>
      </w:r>
    </w:p>
    <w:p w14:paraId="1A0DD9AD" w14:textId="02896AE5" w:rsidR="00810E34" w:rsidRDefault="00810E34" w:rsidP="00810E34">
      <w:pPr>
        <w:pStyle w:val="ListParagraph"/>
        <w:numPr>
          <w:ilvl w:val="0"/>
          <w:numId w:val="5"/>
        </w:numPr>
      </w:pPr>
      <w:r>
        <w:t>Question</w:t>
      </w:r>
    </w:p>
    <w:p w14:paraId="6CD6926E" w14:textId="5F8C2933" w:rsidR="00810E34" w:rsidRDefault="00810E34" w:rsidP="00810E34">
      <w:pPr>
        <w:pStyle w:val="ListParagraph"/>
        <w:numPr>
          <w:ilvl w:val="0"/>
          <w:numId w:val="5"/>
        </w:numPr>
      </w:pPr>
      <w:r>
        <w:t>Vocabulary sections (tables)</w:t>
      </w:r>
    </w:p>
    <w:p w14:paraId="1F156D56" w14:textId="1B3808B9" w:rsidR="00156AF4" w:rsidRDefault="00156AF4" w:rsidP="00156AF4">
      <w:pPr>
        <w:pStyle w:val="Heading3"/>
      </w:pPr>
      <w:r>
        <w:t>Intended end result</w:t>
      </w:r>
    </w:p>
    <w:p w14:paraId="4FB371C1" w14:textId="7CEB56E8" w:rsidR="00156AF4" w:rsidRDefault="00156AF4" w:rsidP="00156AF4">
      <w:r>
        <w:t xml:space="preserve">This is on Digital Currency. There are lots of those around, and exchanges etc. </w:t>
      </w:r>
    </w:p>
    <w:p w14:paraId="6B720A0D" w14:textId="3D5FAD63" w:rsidR="00156AF4" w:rsidRDefault="00156AF4" w:rsidP="00156AF4">
      <w:r>
        <w:t xml:space="preserve">Is there </w:t>
      </w:r>
      <w:r w:rsidR="001D2AAA">
        <w:t xml:space="preserve">interest in, and potential for, standardization of some of the currencies themselves, the underlying technology, interfaces with exchanges etc. </w:t>
      </w:r>
    </w:p>
    <w:p w14:paraId="1A8B7A58" w14:textId="41CC0886" w:rsidR="001D2AAA" w:rsidRDefault="001D2AAA" w:rsidP="00156AF4">
      <w:r>
        <w:t>For example, a generic wallet that c</w:t>
      </w:r>
      <w:r w:rsidR="009859DD">
        <w:t>o</w:t>
      </w:r>
      <w:r>
        <w:t xml:space="preserve">uld hold different digital </w:t>
      </w:r>
      <w:r w:rsidR="00440784">
        <w:t>currencies</w:t>
      </w:r>
      <w:r>
        <w:t xml:space="preserve"> in it.</w:t>
      </w:r>
    </w:p>
    <w:p w14:paraId="005BF4FF" w14:textId="5C188F00" w:rsidR="00440784" w:rsidRDefault="00440784" w:rsidP="00156AF4">
      <w:r>
        <w:t xml:space="preserve">A standard focused on digital wallets would be of benefit </w:t>
      </w:r>
      <w:r w:rsidR="009859DD">
        <w:t>(RFP).</w:t>
      </w:r>
    </w:p>
    <w:p w14:paraId="2C075367" w14:textId="1ACDB1C7" w:rsidR="001D2AAA" w:rsidRDefault="001D2AAA" w:rsidP="00156AF4">
      <w:r>
        <w:t>Issues to explore: does wallet hold only crypto currencies, what about other kinds of currency. In many cases at</w:t>
      </w:r>
      <w:r w:rsidR="009859DD">
        <w:t xml:space="preserve"> </w:t>
      </w:r>
      <w:r>
        <w:t xml:space="preserve">present a wallet is specific to a given currency. </w:t>
      </w:r>
    </w:p>
    <w:p w14:paraId="1C75F3E0" w14:textId="0A349BFC" w:rsidR="001D2AAA" w:rsidRDefault="00440784" w:rsidP="00156AF4">
      <w:r>
        <w:t xml:space="preserve">Q: </w:t>
      </w:r>
      <w:r w:rsidR="001D2AAA">
        <w:t>What standards are you aware of</w:t>
      </w:r>
      <w:r>
        <w:t>?</w:t>
      </w:r>
    </w:p>
    <w:p w14:paraId="1F50BB3C" w14:textId="06FF5AEE" w:rsidR="00440784" w:rsidRDefault="00440784" w:rsidP="00440784">
      <w:pPr>
        <w:pStyle w:val="Heading3"/>
      </w:pPr>
      <w:r>
        <w:t>What we know</w:t>
      </w:r>
    </w:p>
    <w:p w14:paraId="0D4FFE08" w14:textId="45CE430C" w:rsidR="00440784" w:rsidRDefault="00440784" w:rsidP="00440784">
      <w:pPr>
        <w:pStyle w:val="Heading4"/>
      </w:pPr>
      <w:r>
        <w:t>Wallets</w:t>
      </w:r>
    </w:p>
    <w:p w14:paraId="14EEF303" w14:textId="61675465" w:rsidR="00440784" w:rsidRDefault="00353359" w:rsidP="00440784">
      <w:r>
        <w:t xml:space="preserve">See </w:t>
      </w:r>
      <w:hyperlink r:id="rId8" w:history="1">
        <w:r w:rsidR="000D74CB" w:rsidRPr="008F7065">
          <w:rPr>
            <w:rStyle w:val="Hyperlink"/>
          </w:rPr>
          <w:t>https://www.investopedia.com/best-bitcoin-wallets-5070283</w:t>
        </w:r>
      </w:hyperlink>
    </w:p>
    <w:p w14:paraId="1D0EB8AC" w14:textId="4612A3D5" w:rsidR="000D74CB" w:rsidRDefault="000D74CB" w:rsidP="00440784">
      <w:r>
        <w:t>Distinctions implied in that list:</w:t>
      </w:r>
    </w:p>
    <w:p w14:paraId="5423FBFE" w14:textId="4B56DF41" w:rsidR="000D74CB" w:rsidRDefault="000D74CB" w:rsidP="000D74CB">
      <w:pPr>
        <w:pStyle w:val="ListParagraph"/>
        <w:numPr>
          <w:ilvl w:val="0"/>
          <w:numId w:val="6"/>
        </w:numPr>
      </w:pPr>
      <w:r>
        <w:lastRenderedPageBreak/>
        <w:t>Hot v Cold wallet</w:t>
      </w:r>
    </w:p>
    <w:p w14:paraId="5EBF9714" w14:textId="44956801" w:rsidR="000D74CB" w:rsidRDefault="000D74CB" w:rsidP="000D74CB">
      <w:pPr>
        <w:pStyle w:val="ListParagraph"/>
        <w:numPr>
          <w:ilvl w:val="0"/>
          <w:numId w:val="6"/>
        </w:numPr>
      </w:pPr>
      <w:r>
        <w:t>Software v hardware wallets</w:t>
      </w:r>
    </w:p>
    <w:p w14:paraId="32C3D910" w14:textId="60B821DE" w:rsidR="000D74CB" w:rsidRDefault="000D74CB" w:rsidP="000D74CB">
      <w:r>
        <w:t>For distinctions like software v hardware, are these applicable to non-crypto digital currencies?</w:t>
      </w:r>
    </w:p>
    <w:p w14:paraId="12F83D35" w14:textId="4D334580" w:rsidR="000D74CB" w:rsidRDefault="000D74CB" w:rsidP="000D74CB">
      <w:r>
        <w:t xml:space="preserve">Are there </w:t>
      </w:r>
      <w:r w:rsidR="00A854B0">
        <w:t>examples of non crypto Digital currencies</w:t>
      </w:r>
      <w:r w:rsidR="009B2669">
        <w:t>?</w:t>
      </w:r>
    </w:p>
    <w:p w14:paraId="3563E6FF" w14:textId="42FE19F0" w:rsidR="00A854B0" w:rsidRDefault="00A854B0" w:rsidP="00A854B0">
      <w:r>
        <w:t>Are there examples of non Central Bank Digital currencies</w:t>
      </w:r>
      <w:r w:rsidR="009B2669">
        <w:t>?</w:t>
      </w:r>
    </w:p>
    <w:p w14:paraId="41283144" w14:textId="335F132E" w:rsidR="00A854B0" w:rsidRDefault="00A854B0" w:rsidP="00A854B0">
      <w:pPr>
        <w:pStyle w:val="ListParagraph"/>
        <w:numPr>
          <w:ilvl w:val="0"/>
          <w:numId w:val="7"/>
        </w:numPr>
      </w:pPr>
      <w:r>
        <w:t xml:space="preserve">All the </w:t>
      </w:r>
      <w:r w:rsidR="00B51F8F">
        <w:t>usual cryptocurrencies are this, e.g. BitCoin</w:t>
      </w:r>
    </w:p>
    <w:p w14:paraId="5FE09474" w14:textId="043140E0" w:rsidR="00B51F8F" w:rsidRDefault="00B51F8F" w:rsidP="00B51F8F">
      <w:r>
        <w:t>Are there examples of non crypto non central bank Digital currencies?</w:t>
      </w:r>
    </w:p>
    <w:p w14:paraId="5D494B74" w14:textId="1527FC50" w:rsidR="00B51F8F" w:rsidRDefault="00F224B7" w:rsidP="00B51F8F">
      <w:r>
        <w:t>What do we mean by non crypto?</w:t>
      </w:r>
    </w:p>
    <w:p w14:paraId="3A0733EC" w14:textId="05A908EE" w:rsidR="009B2669" w:rsidRDefault="009B2669" w:rsidP="00B51F8F">
      <w:r>
        <w:t xml:space="preserve">Distinction based on kinds of money: Electronic funds transfer versus token based. </w:t>
      </w:r>
    </w:p>
    <w:p w14:paraId="40C8529A" w14:textId="35868CBF" w:rsidR="009B2669" w:rsidRDefault="009B2669" w:rsidP="00B51F8F">
      <w:r>
        <w:t>Are there non crypto token based digital currencies?</w:t>
      </w:r>
    </w:p>
    <w:p w14:paraId="7A1B231C" w14:textId="47018578" w:rsidR="00F92E0E" w:rsidRDefault="00F92E0E" w:rsidP="00B51F8F">
      <w:r>
        <w:t>See Sales et al: balance sheet versus token based</w:t>
      </w:r>
    </w:p>
    <w:p w14:paraId="7739FBB0" w14:textId="310A74E8" w:rsidR="00F92E0E" w:rsidRDefault="00F92E0E" w:rsidP="00F92E0E">
      <w:pPr>
        <w:pStyle w:val="ListParagraph"/>
        <w:numPr>
          <w:ilvl w:val="0"/>
          <w:numId w:val="7"/>
        </w:numPr>
      </w:pPr>
      <w:r>
        <w:t xml:space="preserve">How do we ask questions that depend on this distinction without people needing to understand it? </w:t>
      </w:r>
    </w:p>
    <w:p w14:paraId="7933B4A1" w14:textId="6FE640BA" w:rsidR="00F92E0E" w:rsidRDefault="00F92E0E" w:rsidP="00F92E0E">
      <w:pPr>
        <w:pStyle w:val="ListParagraph"/>
        <w:numPr>
          <w:ilvl w:val="0"/>
          <w:numId w:val="7"/>
        </w:numPr>
      </w:pPr>
      <w:r>
        <w:t>We need to ask in such a way that it’s clear that just doing electronic funds transfer is not ‘currency’ in any novel sense</w:t>
      </w:r>
    </w:p>
    <w:p w14:paraId="22577963" w14:textId="1BF75240" w:rsidR="00F224B7" w:rsidRDefault="00F224B7" w:rsidP="00315E66">
      <w:pPr>
        <w:pStyle w:val="Heading4"/>
      </w:pPr>
      <w:r>
        <w:t>Other distinction</w:t>
      </w:r>
      <w:r w:rsidR="009B2669">
        <w:t>s</w:t>
      </w:r>
    </w:p>
    <w:p w14:paraId="139E9384" w14:textId="7E03379D" w:rsidR="00A854B0" w:rsidRDefault="00315E66" w:rsidP="000D74CB">
      <w:r>
        <w:t>Token v Balance Sheet – how to describe?</w:t>
      </w:r>
    </w:p>
    <w:p w14:paraId="5C796ED4" w14:textId="07C65758" w:rsidR="00315E66" w:rsidRDefault="00315E66" w:rsidP="000D74CB">
      <w:r>
        <w:t>In DLT there is a term ‘Stablecoin’ – what does that mean?</w:t>
      </w:r>
    </w:p>
    <w:p w14:paraId="5F11723B" w14:textId="6DC4F794" w:rsidR="00315E66" w:rsidRDefault="00AC4652" w:rsidP="00AC4652">
      <w:pPr>
        <w:pStyle w:val="ListParagraph"/>
        <w:numPr>
          <w:ilvl w:val="0"/>
          <w:numId w:val="7"/>
        </w:numPr>
      </w:pPr>
      <w:r>
        <w:t>Is this a bank-issued</w:t>
      </w:r>
      <w:r w:rsidR="00A22311">
        <w:t xml:space="preserve"> digital currency</w:t>
      </w:r>
    </w:p>
    <w:p w14:paraId="385AEAEB" w14:textId="3CCE9AA4" w:rsidR="00A22311" w:rsidRDefault="00A22311" w:rsidP="00A22311">
      <w:r>
        <w:t xml:space="preserve">Do any banks issue digital currencies right now? </w:t>
      </w:r>
    </w:p>
    <w:p w14:paraId="56A8ED5A" w14:textId="77777777" w:rsidR="006E03E7" w:rsidRDefault="006E03E7" w:rsidP="006E03E7">
      <w:pPr>
        <w:pStyle w:val="ListParagraph"/>
        <w:numPr>
          <w:ilvl w:val="0"/>
          <w:numId w:val="7"/>
        </w:numPr>
      </w:pPr>
      <w:r>
        <w:t>For the Definitions stuff</w:t>
      </w:r>
    </w:p>
    <w:p w14:paraId="5D0F627D" w14:textId="7C780CB5" w:rsidR="00A22311" w:rsidRDefault="006E03E7" w:rsidP="006E03E7">
      <w:pPr>
        <w:pStyle w:val="ListParagraph"/>
        <w:numPr>
          <w:ilvl w:val="1"/>
          <w:numId w:val="7"/>
        </w:numPr>
      </w:pPr>
      <w:r>
        <w:t>Ask the reader what they understand by the term</w:t>
      </w:r>
    </w:p>
    <w:p w14:paraId="248C6D1F" w14:textId="6E385A83" w:rsidR="006E03E7" w:rsidRDefault="006E03E7" w:rsidP="006E03E7">
      <w:pPr>
        <w:pStyle w:val="ListParagraph"/>
        <w:numPr>
          <w:ilvl w:val="1"/>
          <w:numId w:val="7"/>
        </w:numPr>
      </w:pPr>
      <w:r>
        <w:t>Also add our current understanding (or some available definition) to the Glossary</w:t>
      </w:r>
    </w:p>
    <w:p w14:paraId="21545245" w14:textId="21476779" w:rsidR="000D74CB" w:rsidRDefault="000D74CB" w:rsidP="000D74CB">
      <w:pPr>
        <w:pStyle w:val="Heading4"/>
      </w:pPr>
      <w:r>
        <w:t>Compatibility Questions</w:t>
      </w:r>
    </w:p>
    <w:p w14:paraId="4B5942E8" w14:textId="5F7FF5D3" w:rsidR="000D74CB" w:rsidRDefault="000D74CB" w:rsidP="000D74CB">
      <w:r>
        <w:t>Are there wallets that can handle crypto and non-crypto in the same wallet?</w:t>
      </w:r>
    </w:p>
    <w:p w14:paraId="3C830CC3" w14:textId="4A324340" w:rsidR="00156AF4" w:rsidRDefault="000D74CB" w:rsidP="00156AF4">
      <w:r>
        <w:t>Is that logically possible / impossible?</w:t>
      </w:r>
    </w:p>
    <w:p w14:paraId="12DC104A" w14:textId="7B6DE3FA" w:rsidR="0023604D" w:rsidRDefault="0023604D" w:rsidP="0023604D">
      <w:pPr>
        <w:pStyle w:val="Heading2"/>
      </w:pPr>
      <w:r>
        <w:t>Quarterly Meeting Plans</w:t>
      </w:r>
    </w:p>
    <w:p w14:paraId="41CFEAE0" w14:textId="47B56624" w:rsidR="0023604D" w:rsidRDefault="0023604D" w:rsidP="0023604D">
      <w:pPr>
        <w:pStyle w:val="ListParagraph"/>
        <w:numPr>
          <w:ilvl w:val="0"/>
          <w:numId w:val="4"/>
        </w:numPr>
      </w:pPr>
      <w:r>
        <w:t>RFI summary and plans</w:t>
      </w:r>
    </w:p>
    <w:p w14:paraId="151C52FD" w14:textId="04CB4BA4" w:rsidR="0023604D" w:rsidRDefault="0023604D" w:rsidP="0023604D">
      <w:pPr>
        <w:pStyle w:val="ListParagraph"/>
        <w:numPr>
          <w:ilvl w:val="0"/>
          <w:numId w:val="4"/>
        </w:numPr>
      </w:pPr>
      <w:r>
        <w:t>FIBO update</w:t>
      </w:r>
    </w:p>
    <w:p w14:paraId="06218B4D" w14:textId="2FE182E0" w:rsidR="0023604D" w:rsidRDefault="00F7075D" w:rsidP="0023604D">
      <w:pPr>
        <w:pStyle w:val="ListParagraph"/>
        <w:numPr>
          <w:ilvl w:val="1"/>
          <w:numId w:val="4"/>
        </w:numPr>
      </w:pPr>
      <w:r>
        <w:t>Ask Elisa for potential update</w:t>
      </w:r>
    </w:p>
    <w:p w14:paraId="796694BA" w14:textId="054ADAFA" w:rsidR="00F7075D" w:rsidRDefault="00F7075D" w:rsidP="0023604D">
      <w:pPr>
        <w:pStyle w:val="ListParagraph"/>
        <w:numPr>
          <w:ilvl w:val="1"/>
          <w:numId w:val="4"/>
        </w:numPr>
      </w:pPr>
      <w:r>
        <w:t>Document generation activities</w:t>
      </w:r>
    </w:p>
    <w:p w14:paraId="23BF4B70" w14:textId="02E9FA80" w:rsidR="00F55590" w:rsidRDefault="00F55590" w:rsidP="00F55590">
      <w:pPr>
        <w:pStyle w:val="Heading2"/>
      </w:pPr>
      <w:r>
        <w:t>Next Meeting</w:t>
      </w:r>
    </w:p>
    <w:p w14:paraId="653BBE04" w14:textId="79024DDA" w:rsidR="00F55590" w:rsidRDefault="00F55590" w:rsidP="00F55590">
      <w:r>
        <w:t>9 March</w:t>
      </w:r>
    </w:p>
    <w:p w14:paraId="3C855D0C" w14:textId="2BAF1337" w:rsidR="00F55590" w:rsidRDefault="00F55590" w:rsidP="00F55590">
      <w:r>
        <w:t xml:space="preserve">Spend the first part </w:t>
      </w:r>
      <w:r w:rsidR="003C41B3">
        <w:t>of the call planning the Quarterly Meeting.</w:t>
      </w:r>
    </w:p>
    <w:p w14:paraId="703FB4D3" w14:textId="5192C4FE" w:rsidR="00F7075D" w:rsidRPr="0023604D" w:rsidRDefault="00456D10" w:rsidP="00F7075D">
      <w:r>
        <w:t xml:space="preserve">RFI: </w:t>
      </w:r>
      <w:r w:rsidR="00E07721">
        <w:t>Punt for June with a substantive working draft for March to review with the group.</w:t>
      </w:r>
    </w:p>
    <w:sectPr w:rsidR="00F7075D" w:rsidRPr="0023604D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7723E"/>
    <w:multiLevelType w:val="hybridMultilevel"/>
    <w:tmpl w:val="205E369A"/>
    <w:lvl w:ilvl="0" w:tplc="9856CAF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2EC5"/>
    <w:multiLevelType w:val="hybridMultilevel"/>
    <w:tmpl w:val="CC6A81A4"/>
    <w:lvl w:ilvl="0" w:tplc="9856CAF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6D80"/>
    <w:multiLevelType w:val="hybridMultilevel"/>
    <w:tmpl w:val="2244DE62"/>
    <w:lvl w:ilvl="0" w:tplc="9856CAF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525D8"/>
    <w:multiLevelType w:val="hybridMultilevel"/>
    <w:tmpl w:val="A1C46672"/>
    <w:lvl w:ilvl="0" w:tplc="731C92DC">
      <w:start w:val="1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4" w15:restartNumberingAfterBreak="0">
    <w:nsid w:val="6A800F2A"/>
    <w:multiLevelType w:val="hybridMultilevel"/>
    <w:tmpl w:val="F5AC487E"/>
    <w:lvl w:ilvl="0" w:tplc="9856CAF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E192A"/>
    <w:multiLevelType w:val="hybridMultilevel"/>
    <w:tmpl w:val="20DE6E04"/>
    <w:lvl w:ilvl="0" w:tplc="9856CAF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531CD"/>
    <w:multiLevelType w:val="hybridMultilevel"/>
    <w:tmpl w:val="99E8F1A6"/>
    <w:lvl w:ilvl="0" w:tplc="9856CAF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B63"/>
    <w:multiLevelType w:val="hybridMultilevel"/>
    <w:tmpl w:val="CD26A56E"/>
    <w:lvl w:ilvl="0" w:tplc="9856CAF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15"/>
    <w:rsid w:val="000A4BCC"/>
    <w:rsid w:val="000D74CB"/>
    <w:rsid w:val="00117315"/>
    <w:rsid w:val="00146048"/>
    <w:rsid w:val="00156AF4"/>
    <w:rsid w:val="001B027D"/>
    <w:rsid w:val="001C63F8"/>
    <w:rsid w:val="001D2AAA"/>
    <w:rsid w:val="0023604D"/>
    <w:rsid w:val="002F7E74"/>
    <w:rsid w:val="00315E66"/>
    <w:rsid w:val="00353359"/>
    <w:rsid w:val="003C41B3"/>
    <w:rsid w:val="00440784"/>
    <w:rsid w:val="00456D10"/>
    <w:rsid w:val="00465D93"/>
    <w:rsid w:val="00485BCF"/>
    <w:rsid w:val="004A3CF3"/>
    <w:rsid w:val="00572D04"/>
    <w:rsid w:val="00573228"/>
    <w:rsid w:val="006E03E7"/>
    <w:rsid w:val="00701F99"/>
    <w:rsid w:val="00764DF9"/>
    <w:rsid w:val="007B1AAB"/>
    <w:rsid w:val="007E5407"/>
    <w:rsid w:val="00810E34"/>
    <w:rsid w:val="00952045"/>
    <w:rsid w:val="00961696"/>
    <w:rsid w:val="009859DD"/>
    <w:rsid w:val="00995EA0"/>
    <w:rsid w:val="009B2669"/>
    <w:rsid w:val="009C11B6"/>
    <w:rsid w:val="00A22311"/>
    <w:rsid w:val="00A854B0"/>
    <w:rsid w:val="00AC4652"/>
    <w:rsid w:val="00B51F8F"/>
    <w:rsid w:val="00BF7D08"/>
    <w:rsid w:val="00CD4D01"/>
    <w:rsid w:val="00D229A5"/>
    <w:rsid w:val="00DC3075"/>
    <w:rsid w:val="00E0698D"/>
    <w:rsid w:val="00E07721"/>
    <w:rsid w:val="00E6362F"/>
    <w:rsid w:val="00E65D92"/>
    <w:rsid w:val="00EF5FB2"/>
    <w:rsid w:val="00F224B7"/>
    <w:rsid w:val="00F270BD"/>
    <w:rsid w:val="00F46A1E"/>
    <w:rsid w:val="00F54715"/>
    <w:rsid w:val="00F55590"/>
    <w:rsid w:val="00F7075D"/>
    <w:rsid w:val="00F9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A1B3"/>
  <w15:chartTrackingRefBased/>
  <w15:docId w15:val="{C3727D06-6E09-4882-A8EB-B4960101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3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0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A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07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73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173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C30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6A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07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D7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opedia.com/best-bitcoin-wallets-507028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3.org/TR/vocab-dcat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o.org/standard/62330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B2716-ED9F-495B-BFF8-D75B859F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50</cp:revision>
  <dcterms:created xsi:type="dcterms:W3CDTF">2021-02-23T19:30:00Z</dcterms:created>
  <dcterms:modified xsi:type="dcterms:W3CDTF">2021-02-27T00:13:00Z</dcterms:modified>
</cp:coreProperties>
</file>