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97A" w:rsidRDefault="00C20D05" w:rsidP="00BF297A">
      <w:pPr>
        <w:pStyle w:val="Title"/>
      </w:pPr>
      <w:r>
        <w:t xml:space="preserve">Distributed ledger WG </w:t>
      </w:r>
      <w:r w:rsidR="00BF297A">
        <w:t xml:space="preserve">Notes </w:t>
      </w:r>
    </w:p>
    <w:p w:rsidR="007F59CA" w:rsidRPr="00BF297A" w:rsidRDefault="00C20D05">
      <w:pPr>
        <w:rPr>
          <w:i/>
        </w:rPr>
      </w:pPr>
      <w:r w:rsidRPr="00BF297A">
        <w:rPr>
          <w:i/>
        </w:rPr>
        <w:t>10 October 2917</w:t>
      </w:r>
    </w:p>
    <w:p w:rsidR="00C20D05" w:rsidRDefault="00BF297A" w:rsidP="00BF297A">
      <w:pPr>
        <w:pStyle w:val="Heading1"/>
      </w:pPr>
      <w:r>
        <w:t>Summary</w:t>
      </w:r>
    </w:p>
    <w:p w:rsidR="00C20D05" w:rsidRDefault="00C20D05">
      <w:r>
        <w:t xml:space="preserve">Notes were mainly in the form of on screen rough sketches. </w:t>
      </w:r>
    </w:p>
    <w:p w:rsidR="00C20D05" w:rsidRDefault="00C20D05">
      <w:r>
        <w:t xml:space="preserve">These take the place of what might be pseudo code descriptions of what specific pieces of </w:t>
      </w:r>
      <w:r w:rsidR="00BF297A">
        <w:t>functionality</w:t>
      </w:r>
      <w:r>
        <w:t xml:space="preserve"> will look like. </w:t>
      </w:r>
    </w:p>
    <w:p w:rsidR="00C20D05" w:rsidRDefault="00C20D05">
      <w:r>
        <w:t xml:space="preserve">The idea is to have e.g. a process to post a non </w:t>
      </w:r>
      <w:proofErr w:type="spellStart"/>
      <w:r>
        <w:t>repudiable</w:t>
      </w:r>
      <w:proofErr w:type="spellEnd"/>
      <w:r>
        <w:t xml:space="preserve"> record of an applied interest rate, of an accrued interest monetary amount, and of th</w:t>
      </w:r>
      <w:r w:rsidR="00BF297A">
        <w:t>e netting payment from one part</w:t>
      </w:r>
      <w:r>
        <w:t xml:space="preserve">y to the other. Some of these are simply records, but the latter might be actual ledger transaction – or might be a record reflecting an actual Dollar ledger account maintained elsewhere. </w:t>
      </w:r>
    </w:p>
    <w:p w:rsidR="00C20D05" w:rsidRDefault="00C20D05">
      <w:r>
        <w:t xml:space="preserve">This brought up the question of whether these kinds of records are all on one block or ledger or whatever, or in several distinct places. And for </w:t>
      </w:r>
      <w:proofErr w:type="gramStart"/>
      <w:r>
        <w:t>example</w:t>
      </w:r>
      <w:proofErr w:type="gramEnd"/>
      <w:r>
        <w:t xml:space="preserve"> does the pseudocode have to describe the detection and possible creation of a </w:t>
      </w:r>
      <w:proofErr w:type="spellStart"/>
      <w:r>
        <w:t>reord</w:t>
      </w:r>
      <w:proofErr w:type="spellEnd"/>
      <w:r>
        <w:t xml:space="preserve"> where there isn’t one already there? </w:t>
      </w:r>
    </w:p>
    <w:p w:rsidR="00C20D05" w:rsidRDefault="00C20D05">
      <w:r>
        <w:t xml:space="preserve">It turned out these questions were not that simple. Notes were jotted down on the diagram and are replicated in these notes. </w:t>
      </w:r>
    </w:p>
    <w:p w:rsidR="00C20D05" w:rsidRDefault="00C20D05">
      <w:r w:rsidRPr="00C20D05">
        <w:rPr>
          <w:b/>
        </w:rPr>
        <w:t>Outcome:</w:t>
      </w:r>
      <w:r>
        <w:t xml:space="preserve"> Bobbin will turn those sketches into a first pass UML logical model view. </w:t>
      </w:r>
    </w:p>
    <w:p w:rsidR="00C20D05" w:rsidRDefault="00BF297A" w:rsidP="00BF297A">
      <w:pPr>
        <w:pStyle w:val="Heading1"/>
      </w:pPr>
      <w:r>
        <w:t>Notes from the Diagrams</w:t>
      </w:r>
    </w:p>
    <w:p w:rsidR="00BF297A" w:rsidRPr="00BF297A" w:rsidRDefault="00E63CE3" w:rsidP="00BF297A">
      <w:r>
        <w:rPr>
          <w:noProof/>
        </w:rPr>
        <w:drawing>
          <wp:inline distT="0" distB="0" distL="0" distR="0">
            <wp:extent cx="5943600" cy="3148965"/>
            <wp:effectExtent l="0" t="0" r="0" b="0"/>
            <wp:docPr id="1" name="Picture 1" descr="A screenshot of a social media pos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etch pad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D05" w:rsidRDefault="00C20D05"/>
    <w:p w:rsidR="00E63CE3" w:rsidRDefault="00E63CE3">
      <w:r>
        <w:rPr>
          <w:noProof/>
        </w:rPr>
        <w:lastRenderedPageBreak/>
        <w:drawing>
          <wp:inline distT="0" distB="0" distL="0" distR="0">
            <wp:extent cx="5943600" cy="2983865"/>
            <wp:effectExtent l="0" t="0" r="0" b="6985"/>
            <wp:docPr id="2" name="Picture 2" descr="A close up of a map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etch pad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CE3" w:rsidRDefault="00E63CE3">
      <w:bookmarkStart w:id="0" w:name="_GoBack"/>
      <w:bookmarkEnd w:id="0"/>
    </w:p>
    <w:p w:rsidR="00C20D05" w:rsidRDefault="00C20D05"/>
    <w:sectPr w:rsidR="00C20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D05"/>
    <w:rsid w:val="0011753F"/>
    <w:rsid w:val="00193EAE"/>
    <w:rsid w:val="007F59CA"/>
    <w:rsid w:val="00BF297A"/>
    <w:rsid w:val="00C20D05"/>
    <w:rsid w:val="00CA7353"/>
    <w:rsid w:val="00E63CE3"/>
    <w:rsid w:val="00F2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4562B"/>
  <w15:chartTrackingRefBased/>
  <w15:docId w15:val="{47682143-4CFA-42D4-A673-B90F5F14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9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F29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F2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3</cp:revision>
  <dcterms:created xsi:type="dcterms:W3CDTF">2017-10-17T13:09:00Z</dcterms:created>
  <dcterms:modified xsi:type="dcterms:W3CDTF">2017-10-24T16:38:00Z</dcterms:modified>
</cp:coreProperties>
</file>