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863E" w14:textId="2EC3248F" w:rsidR="001C63F8" w:rsidRDefault="0065302E" w:rsidP="0065302E">
      <w:pPr>
        <w:pStyle w:val="Title"/>
      </w:pPr>
      <w:r>
        <w:t>Blockchain PSIG Call Notes</w:t>
      </w:r>
    </w:p>
    <w:p w14:paraId="0F5E526D" w14:textId="5DE89B97" w:rsidR="0065302E" w:rsidRPr="0065302E" w:rsidRDefault="0065302E" w:rsidP="0065302E">
      <w:pPr>
        <w:rPr>
          <w:i/>
          <w:iCs/>
        </w:rPr>
      </w:pPr>
      <w:r w:rsidRPr="0065302E">
        <w:rPr>
          <w:i/>
          <w:iCs/>
        </w:rPr>
        <w:t>9 Jan 2020</w:t>
      </w:r>
    </w:p>
    <w:p w14:paraId="35E171CD" w14:textId="4CEAC547" w:rsidR="0065302E" w:rsidRDefault="0065302E" w:rsidP="0065302E">
      <w:pPr>
        <w:pStyle w:val="Heading1"/>
      </w:pPr>
      <w:r>
        <w:t>Attendees</w:t>
      </w:r>
    </w:p>
    <w:p w14:paraId="000343DF" w14:textId="77777777" w:rsidR="00960ADB" w:rsidRDefault="00960ADB" w:rsidP="00960ADB">
      <w:pPr>
        <w:pStyle w:val="ListParagraph"/>
        <w:numPr>
          <w:ilvl w:val="0"/>
          <w:numId w:val="4"/>
        </w:numPr>
      </w:pPr>
      <w:r>
        <w:t>Bobbin Teegarden</w:t>
      </w:r>
    </w:p>
    <w:p w14:paraId="184F7A49" w14:textId="77777777" w:rsidR="00960ADB" w:rsidRDefault="00960ADB" w:rsidP="00960ADB">
      <w:pPr>
        <w:pStyle w:val="ListParagraph"/>
        <w:numPr>
          <w:ilvl w:val="0"/>
          <w:numId w:val="4"/>
        </w:numPr>
      </w:pPr>
      <w:r>
        <w:t>Rencher, Robert J</w:t>
      </w:r>
    </w:p>
    <w:p w14:paraId="3C1305CF" w14:textId="77777777" w:rsidR="00960ADB" w:rsidRDefault="00960ADB" w:rsidP="00960ADB">
      <w:pPr>
        <w:pStyle w:val="ListParagraph"/>
        <w:numPr>
          <w:ilvl w:val="0"/>
          <w:numId w:val="4"/>
        </w:numPr>
      </w:pPr>
      <w:r>
        <w:t>Nelson Nelson</w:t>
      </w:r>
    </w:p>
    <w:p w14:paraId="40D29BD8" w14:textId="77777777" w:rsidR="00960ADB" w:rsidRDefault="00960ADB" w:rsidP="00960ADB">
      <w:pPr>
        <w:pStyle w:val="ListParagraph"/>
        <w:numPr>
          <w:ilvl w:val="0"/>
          <w:numId w:val="4"/>
        </w:numPr>
      </w:pPr>
      <w:r>
        <w:t>Robert Stavros</w:t>
      </w:r>
    </w:p>
    <w:p w14:paraId="6AB1941E" w14:textId="77777777" w:rsidR="00960ADB" w:rsidRDefault="00960ADB" w:rsidP="00960ADB">
      <w:pPr>
        <w:pStyle w:val="ListParagraph"/>
        <w:numPr>
          <w:ilvl w:val="0"/>
          <w:numId w:val="4"/>
        </w:numPr>
      </w:pPr>
      <w:r>
        <w:t>Ian Stavros</w:t>
      </w:r>
    </w:p>
    <w:p w14:paraId="5416D834" w14:textId="77777777" w:rsidR="00960ADB" w:rsidRDefault="00960ADB" w:rsidP="00960ADB">
      <w:pPr>
        <w:pStyle w:val="ListParagraph"/>
        <w:numPr>
          <w:ilvl w:val="0"/>
          <w:numId w:val="4"/>
        </w:numPr>
      </w:pPr>
      <w:r>
        <w:t>Rob Nehmer</w:t>
      </w:r>
    </w:p>
    <w:p w14:paraId="6BE11656" w14:textId="0B712AD2" w:rsidR="00434D42" w:rsidRDefault="00960ADB" w:rsidP="00960ADB">
      <w:pPr>
        <w:pStyle w:val="ListParagraph"/>
        <w:numPr>
          <w:ilvl w:val="0"/>
          <w:numId w:val="4"/>
        </w:numPr>
      </w:pPr>
      <w:r>
        <w:t>Mike Bennett</w:t>
      </w:r>
    </w:p>
    <w:p w14:paraId="6660FADF" w14:textId="53B246CD" w:rsidR="0065302E" w:rsidRDefault="0065302E" w:rsidP="0065302E">
      <w:pPr>
        <w:pStyle w:val="Heading1"/>
      </w:pPr>
      <w:r>
        <w:t>Agenda</w:t>
      </w:r>
    </w:p>
    <w:p w14:paraId="68AFF788" w14:textId="010BBDF6" w:rsidR="0065302E" w:rsidRDefault="0065302E" w:rsidP="0065302E">
      <w:pPr>
        <w:pStyle w:val="ListParagraph"/>
        <w:numPr>
          <w:ilvl w:val="0"/>
          <w:numId w:val="2"/>
        </w:numPr>
      </w:pPr>
      <w:r>
        <w:t>Agenda planning Reston</w:t>
      </w:r>
    </w:p>
    <w:p w14:paraId="75979A03" w14:textId="059F9095" w:rsidR="001B720A" w:rsidRDefault="001B720A" w:rsidP="0065302E">
      <w:pPr>
        <w:pStyle w:val="ListParagraph"/>
        <w:numPr>
          <w:ilvl w:val="0"/>
          <w:numId w:val="2"/>
        </w:numPr>
      </w:pPr>
      <w:r>
        <w:t>DIDO and DIDO-TE</w:t>
      </w:r>
      <w:bookmarkStart w:id="0" w:name="_GoBack"/>
      <w:bookmarkEnd w:id="0"/>
    </w:p>
    <w:p w14:paraId="79530614" w14:textId="3A9EB522" w:rsidR="0065302E" w:rsidRDefault="0065302E" w:rsidP="0065302E">
      <w:pPr>
        <w:pStyle w:val="ListParagraph"/>
        <w:numPr>
          <w:ilvl w:val="0"/>
          <w:numId w:val="2"/>
        </w:numPr>
      </w:pPr>
      <w:r>
        <w:t>RFI</w:t>
      </w:r>
    </w:p>
    <w:p w14:paraId="732021BD" w14:textId="7B048E69" w:rsidR="0065302E" w:rsidRDefault="0065302E" w:rsidP="0065302E">
      <w:pPr>
        <w:pStyle w:val="ListParagraph"/>
        <w:numPr>
          <w:ilvl w:val="0"/>
          <w:numId w:val="2"/>
        </w:numPr>
      </w:pPr>
      <w:r>
        <w:t>RFPs</w:t>
      </w:r>
    </w:p>
    <w:p w14:paraId="78D84BC0" w14:textId="4BFA09FB" w:rsidR="0065302E" w:rsidRDefault="0065302E" w:rsidP="0065302E">
      <w:pPr>
        <w:pStyle w:val="ListParagraph"/>
        <w:numPr>
          <w:ilvl w:val="0"/>
          <w:numId w:val="2"/>
        </w:numPr>
      </w:pPr>
      <w:r>
        <w:t>RFC</w:t>
      </w:r>
    </w:p>
    <w:p w14:paraId="525DB534" w14:textId="7273B67B" w:rsidR="0065302E" w:rsidRDefault="00434D42" w:rsidP="0065302E">
      <w:pPr>
        <w:pStyle w:val="ListParagraph"/>
        <w:numPr>
          <w:ilvl w:val="0"/>
          <w:numId w:val="2"/>
        </w:numPr>
      </w:pPr>
      <w:r>
        <w:t>AoB</w:t>
      </w:r>
    </w:p>
    <w:p w14:paraId="5618B557" w14:textId="28EF0F8D" w:rsidR="0065302E" w:rsidRDefault="0065302E" w:rsidP="0065302E">
      <w:pPr>
        <w:pStyle w:val="Heading1"/>
      </w:pPr>
      <w:r>
        <w:t>Meeting Notes</w:t>
      </w:r>
    </w:p>
    <w:p w14:paraId="7634673D" w14:textId="7515CDFE" w:rsidR="00391F39" w:rsidRDefault="00391F39" w:rsidP="00391F39">
      <w:pPr>
        <w:pStyle w:val="Heading2"/>
      </w:pPr>
      <w:r>
        <w:t>Agenda Planning for Reston</w:t>
      </w:r>
    </w:p>
    <w:p w14:paraId="608C7B3D" w14:textId="38048582" w:rsidR="0026188E" w:rsidRPr="0026188E" w:rsidRDefault="0026188E" w:rsidP="0026188E">
      <w:pPr>
        <w:pStyle w:val="Heading3"/>
      </w:pPr>
      <w:r>
        <w:t>Planning / Days</w:t>
      </w:r>
    </w:p>
    <w:p w14:paraId="7C1853D3" w14:textId="501B20FC" w:rsidR="0026188E" w:rsidRDefault="0065302E" w:rsidP="0065302E">
      <w:r>
        <w:t>FDTF MUD Call yesterday</w:t>
      </w:r>
      <w:r w:rsidR="00DA41CF">
        <w:t xml:space="preserve"> for FDTF, Bloc</w:t>
      </w:r>
      <w:r w:rsidR="0026188E">
        <w:t>k</w:t>
      </w:r>
      <w:r w:rsidR="00DA41CF">
        <w:t>chain, AI PSG and related activities</w:t>
      </w:r>
    </w:p>
    <w:p w14:paraId="56E769CC" w14:textId="3BCD3C0A" w:rsidR="0065302E" w:rsidRDefault="0026188E" w:rsidP="0065302E">
      <w:r>
        <w:t>Slide updated today as part of this planning (the AI PSIG meets on a different day(s) than we thought)</w:t>
      </w:r>
      <w:r w:rsidR="0065302E">
        <w:t>.</w:t>
      </w:r>
    </w:p>
    <w:p w14:paraId="046B80FE" w14:textId="543AF6AB" w:rsidR="0026188E" w:rsidRDefault="0026188E" w:rsidP="0026188E">
      <w:pPr>
        <w:pStyle w:val="Heading3"/>
      </w:pPr>
      <w:r>
        <w:t>Agenda Items for BC-PSIG</w:t>
      </w:r>
    </w:p>
    <w:p w14:paraId="7FE0B207" w14:textId="6D865CCD" w:rsidR="0065302E" w:rsidRDefault="00AC519F" w:rsidP="001C37EC">
      <w:pPr>
        <w:pStyle w:val="ListParagraph"/>
        <w:numPr>
          <w:ilvl w:val="0"/>
          <w:numId w:val="3"/>
        </w:numPr>
      </w:pPr>
      <w:r>
        <w:t xml:space="preserve">Include testing in BC PSIG session. </w:t>
      </w:r>
    </w:p>
    <w:p w14:paraId="56A31E28" w14:textId="56CFCE49" w:rsidR="00AC519F" w:rsidRDefault="00AC519F" w:rsidP="001C37EC">
      <w:pPr>
        <w:pStyle w:val="ListParagraph"/>
        <w:numPr>
          <w:ilvl w:val="0"/>
          <w:numId w:val="3"/>
        </w:numPr>
      </w:pPr>
      <w:r>
        <w:t>DIDO TE</w:t>
      </w:r>
    </w:p>
    <w:p w14:paraId="53DC5D8A" w14:textId="10A938DB" w:rsidR="00690BA7" w:rsidRDefault="00690BA7" w:rsidP="001C37EC">
      <w:pPr>
        <w:pStyle w:val="ListParagraph"/>
        <w:numPr>
          <w:ilvl w:val="0"/>
          <w:numId w:val="3"/>
        </w:numPr>
      </w:pPr>
      <w:r>
        <w:t>RFI</w:t>
      </w:r>
    </w:p>
    <w:p w14:paraId="5634AF37" w14:textId="00A0F9E0" w:rsidR="001C37EC" w:rsidRDefault="001C37EC" w:rsidP="000F5434">
      <w:pPr>
        <w:pStyle w:val="Heading2"/>
      </w:pPr>
      <w:r>
        <w:t>DIDO</w:t>
      </w:r>
      <w:r w:rsidR="000F5434">
        <w:t xml:space="preserve"> and DID</w:t>
      </w:r>
      <w:r w:rsidR="001B720A">
        <w:t>O</w:t>
      </w:r>
      <w:r w:rsidR="000F5434">
        <w:t>-TE</w:t>
      </w:r>
    </w:p>
    <w:p w14:paraId="46F6D1A5" w14:textId="19C92F9F" w:rsidR="00690BA7" w:rsidRDefault="00690BA7" w:rsidP="0065302E">
      <w:r>
        <w:t xml:space="preserve">NS: Brian has good info on JSON and how to describe </w:t>
      </w:r>
      <w:r w:rsidR="0026188E">
        <w:t>t</w:t>
      </w:r>
      <w:r>
        <w:t>he types of env</w:t>
      </w:r>
      <w:r w:rsidR="0026188E">
        <w:t>ironment</w:t>
      </w:r>
      <w:r>
        <w:t xml:space="preserve"> we need to do fo</w:t>
      </w:r>
      <w:r w:rsidR="0026188E">
        <w:t>r</w:t>
      </w:r>
      <w:r>
        <w:t xml:space="preserve"> DIDO testing, </w:t>
      </w:r>
    </w:p>
    <w:p w14:paraId="3F3F4496" w14:textId="790F5ED4" w:rsidR="00690BA7" w:rsidRDefault="00690BA7" w:rsidP="0065302E">
      <w:r>
        <w:t>Gone through Eth</w:t>
      </w:r>
      <w:r w:rsidR="0026188E">
        <w:t>ereum</w:t>
      </w:r>
      <w:r>
        <w:t xml:space="preserve"> and some others and been ab</w:t>
      </w:r>
      <w:r w:rsidR="0026188E">
        <w:t>l</w:t>
      </w:r>
      <w:r>
        <w:t>e to describe env for those providers, in 1 JSON file</w:t>
      </w:r>
      <w:r w:rsidR="00EA6A82">
        <w:t>.</w:t>
      </w:r>
    </w:p>
    <w:p w14:paraId="43BBC5A9" w14:textId="46BB157A" w:rsidR="00690BA7" w:rsidRDefault="00690BA7" w:rsidP="0065302E">
      <w:r>
        <w:t xml:space="preserve">Lets us describe the metadata that is required. This is a schema rather than an API. Can put that JSON at the beginnings of the schema, as part o the RFI response. </w:t>
      </w:r>
    </w:p>
    <w:p w14:paraId="45FC4D23" w14:textId="1233D033" w:rsidR="00690BA7" w:rsidRDefault="00690BA7" w:rsidP="0065302E">
      <w:r>
        <w:t xml:space="preserve">NS can share this as part of the RFI feedback. </w:t>
      </w:r>
    </w:p>
    <w:p w14:paraId="68C6F710" w14:textId="6B1210E8" w:rsidR="00690BA7" w:rsidRDefault="00690BA7" w:rsidP="0065302E">
      <w:r>
        <w:t>Once we have that metadata we can propose the equivalent for a data definition language for BC in general. For example ‘create block’ with parameters, and map to JSON.</w:t>
      </w:r>
    </w:p>
    <w:p w14:paraId="2F1F82A7" w14:textId="77777777" w:rsidR="000F5434" w:rsidRDefault="000F5434" w:rsidP="0065302E"/>
    <w:p w14:paraId="7DD78795" w14:textId="15D73BF1" w:rsidR="00690BA7" w:rsidRDefault="00690BA7" w:rsidP="000F5434">
      <w:pPr>
        <w:pStyle w:val="Heading2"/>
      </w:pPr>
      <w:r>
        <w:t>Roadmap</w:t>
      </w:r>
    </w:p>
    <w:p w14:paraId="3A0C17DF" w14:textId="1837A3CA" w:rsidR="00690BA7" w:rsidRDefault="00690BA7" w:rsidP="0065302E">
      <w:r>
        <w:t xml:space="preserve">Also present </w:t>
      </w:r>
      <w:r w:rsidR="000F5434">
        <w:t xml:space="preserve">the DIDO stuff </w:t>
      </w:r>
      <w:r>
        <w:t xml:space="preserve">at the webinar? </w:t>
      </w:r>
    </w:p>
    <w:p w14:paraId="7D2344BE" w14:textId="143084DE" w:rsidR="00690BA7" w:rsidRDefault="00690BA7" w:rsidP="0065302E">
      <w:r>
        <w:t xml:space="preserve">NS: Too much for that stage. </w:t>
      </w:r>
    </w:p>
    <w:p w14:paraId="2465FE99" w14:textId="106EA7C7" w:rsidR="00690BA7" w:rsidRDefault="00690BA7" w:rsidP="0065302E">
      <w:r>
        <w:t>BT: Thin</w:t>
      </w:r>
      <w:r w:rsidR="000F5434">
        <w:t>k</w:t>
      </w:r>
      <w:r>
        <w:t xml:space="preserve">s this is too much. </w:t>
      </w:r>
    </w:p>
    <w:p w14:paraId="519564B4" w14:textId="002C6875" w:rsidR="00690BA7" w:rsidRDefault="00690BA7" w:rsidP="0065302E">
      <w:r>
        <w:t xml:space="preserve">NS can bring it up a level. </w:t>
      </w:r>
    </w:p>
    <w:p w14:paraId="42B0130A" w14:textId="00272502" w:rsidR="00690BA7" w:rsidRDefault="00AC519F" w:rsidP="0065302E">
      <w:r w:rsidRPr="000F5434">
        <w:rPr>
          <w:b/>
          <w:bCs/>
        </w:rPr>
        <w:t>Conclusion:</w:t>
      </w:r>
      <w:r>
        <w:t xml:space="preserve"> add a business level description of this in the webinar. </w:t>
      </w:r>
    </w:p>
    <w:p w14:paraId="440A77CA" w14:textId="1FB104E6" w:rsidR="00AC519F" w:rsidRDefault="00AC519F" w:rsidP="0065302E">
      <w:r>
        <w:t>Also describe DIDO-TE.</w:t>
      </w:r>
    </w:p>
    <w:p w14:paraId="65159C2E" w14:textId="271F0D1E" w:rsidR="00006E1D" w:rsidRDefault="00006E1D" w:rsidP="00006E1D">
      <w:pPr>
        <w:pStyle w:val="Heading2"/>
      </w:pPr>
      <w:r>
        <w:t>Reston Agenda Planning (Continued</w:t>
      </w:r>
      <w:r w:rsidR="003F1C2C">
        <w:t>)</w:t>
      </w:r>
    </w:p>
    <w:p w14:paraId="5CC2C182" w14:textId="3A5837D8" w:rsidR="00AC519F" w:rsidRDefault="00AC519F" w:rsidP="0065302E">
      <w:r>
        <w:t>Anything else on Reston agenda</w:t>
      </w:r>
      <w:r w:rsidR="00954275">
        <w:t>?</w:t>
      </w:r>
    </w:p>
    <w:p w14:paraId="4A381081" w14:textId="77777777" w:rsidR="003F1C2C" w:rsidRDefault="00A66469" w:rsidP="003F1C2C">
      <w:pPr>
        <w:pStyle w:val="Heading3"/>
      </w:pPr>
      <w:r>
        <w:t xml:space="preserve">Oracles. </w:t>
      </w:r>
    </w:p>
    <w:p w14:paraId="73B04830" w14:textId="055C8A73" w:rsidR="00A66469" w:rsidRDefault="00A66469" w:rsidP="006848D0">
      <w:r>
        <w:t>NS can do a demo of a thing about this.</w:t>
      </w:r>
    </w:p>
    <w:p w14:paraId="4CCE5A9D" w14:textId="77777777" w:rsidR="00A66469" w:rsidRDefault="00A66469" w:rsidP="006848D0">
      <w:r>
        <w:t>This addresses the RFI.</w:t>
      </w:r>
    </w:p>
    <w:p w14:paraId="71A14BA8" w14:textId="10266B38" w:rsidR="00006E1D" w:rsidRDefault="00A66469" w:rsidP="0065302E">
      <w:r>
        <w:t>This would be part of Jackrabbit Response.</w:t>
      </w:r>
    </w:p>
    <w:p w14:paraId="3ED17F5E" w14:textId="24522611" w:rsidR="0065302E" w:rsidRDefault="007D6615" w:rsidP="00954275">
      <w:pPr>
        <w:pStyle w:val="Heading2"/>
      </w:pPr>
      <w:r>
        <w:t>AoB</w:t>
      </w:r>
    </w:p>
    <w:p w14:paraId="7E8B161D" w14:textId="1642567E" w:rsidR="00954275" w:rsidRPr="00954275" w:rsidRDefault="00954275" w:rsidP="00954275">
      <w:pPr>
        <w:pStyle w:val="Heading3"/>
      </w:pPr>
      <w:r>
        <w:t>AIA RFI</w:t>
      </w:r>
    </w:p>
    <w:p w14:paraId="5396473C" w14:textId="15E347C1" w:rsidR="007D6615" w:rsidRDefault="007D6615" w:rsidP="0065302E">
      <w:r>
        <w:t xml:space="preserve">RR: AIA released an RFI late last year. </w:t>
      </w:r>
    </w:p>
    <w:p w14:paraId="11715F94" w14:textId="175F0F6E" w:rsidR="007D6615" w:rsidRDefault="007D6615" w:rsidP="0065302E">
      <w:r>
        <w:t>This was about? Looking at BC platform for the aviation ecosystem.</w:t>
      </w:r>
    </w:p>
    <w:p w14:paraId="777C6429" w14:textId="153E4889" w:rsidR="007D6615" w:rsidRPr="0065302E" w:rsidRDefault="007D6615" w:rsidP="0065302E">
      <w:r>
        <w:t xml:space="preserve">Will send this to MB. </w:t>
      </w:r>
    </w:p>
    <w:p w14:paraId="26030C25" w14:textId="16CCCC9B" w:rsidR="0065302E" w:rsidRDefault="007D6615" w:rsidP="0065302E">
      <w:r>
        <w:t xml:space="preserve">Was this sent to IOTA? Will check. </w:t>
      </w:r>
    </w:p>
    <w:p w14:paraId="49D2262F" w14:textId="1A19E928" w:rsidR="007D6615" w:rsidRDefault="007D6615" w:rsidP="0065302E">
      <w:r>
        <w:t>Had a conf call with R3. These have branched out into other industries.</w:t>
      </w:r>
    </w:p>
    <w:p w14:paraId="6F1254C2" w14:textId="36B2E317" w:rsidR="007D6615" w:rsidRDefault="007D6615" w:rsidP="0065302E">
      <w:r>
        <w:t>Which std bodies are they working with?</w:t>
      </w:r>
    </w:p>
    <w:p w14:paraId="07BEB184" w14:textId="6B076AAC" w:rsidR="007D6615" w:rsidRDefault="007D6615" w:rsidP="0065302E">
      <w:r>
        <w:t xml:space="preserve">MOBI (the Mobility BC industry) and IOTA. </w:t>
      </w:r>
    </w:p>
    <w:p w14:paraId="16943AFA" w14:textId="5454B6DA" w:rsidR="007D6615" w:rsidRDefault="007D6615" w:rsidP="0065302E">
      <w:r>
        <w:t>(R3 not talking to OMG)</w:t>
      </w:r>
    </w:p>
    <w:p w14:paraId="50F7B1CB" w14:textId="3AA635C8" w:rsidR="007D6615" w:rsidRDefault="007D6615" w:rsidP="0065302E">
      <w:r>
        <w:t xml:space="preserve">We should invite R3 then. </w:t>
      </w:r>
    </w:p>
    <w:p w14:paraId="156A0064" w14:textId="4DAF47C4" w:rsidR="007D6615" w:rsidRDefault="007D6615" w:rsidP="0065302E">
      <w:r>
        <w:t xml:space="preserve">Action we send the RFI to R3 and to MOBI. </w:t>
      </w:r>
    </w:p>
    <w:p w14:paraId="5861070A" w14:textId="489023A1" w:rsidR="007D6615" w:rsidRDefault="007D6615" w:rsidP="0065302E">
      <w:r>
        <w:t xml:space="preserve">Rusty Rench is the chair of AIA Stds body for Blockchain. </w:t>
      </w:r>
    </w:p>
    <w:p w14:paraId="5CB3BB11" w14:textId="1728DCC7" w:rsidR="007D6615" w:rsidRDefault="007D6615" w:rsidP="0065302E">
      <w:r>
        <w:t>AIA – Aerospace Industry Assoc.?</w:t>
      </w:r>
    </w:p>
    <w:p w14:paraId="1065E824" w14:textId="322AED00" w:rsidR="00006E1D" w:rsidRPr="0065302E" w:rsidRDefault="007D6615" w:rsidP="0065302E">
      <w:r>
        <w:t xml:space="preserve">Should we also send the RFI </w:t>
      </w:r>
      <w:r w:rsidR="00006E1D">
        <w:t>t</w:t>
      </w:r>
      <w:r>
        <w:t>o the AIA directly</w:t>
      </w:r>
      <w:r w:rsidR="00006E1D">
        <w:t>?</w:t>
      </w:r>
    </w:p>
    <w:sectPr w:rsidR="00006E1D" w:rsidRPr="0065302E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70D40"/>
    <w:multiLevelType w:val="hybridMultilevel"/>
    <w:tmpl w:val="E21C05AC"/>
    <w:lvl w:ilvl="0" w:tplc="E102A32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5712"/>
    <w:multiLevelType w:val="hybridMultilevel"/>
    <w:tmpl w:val="19B22594"/>
    <w:lvl w:ilvl="0" w:tplc="E102A32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23C87"/>
    <w:multiLevelType w:val="hybridMultilevel"/>
    <w:tmpl w:val="6AE412C0"/>
    <w:lvl w:ilvl="0" w:tplc="AA482D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15FB9"/>
    <w:multiLevelType w:val="hybridMultilevel"/>
    <w:tmpl w:val="120A4AD2"/>
    <w:lvl w:ilvl="0" w:tplc="AA482DC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2E"/>
    <w:rsid w:val="00005539"/>
    <w:rsid w:val="00006E1D"/>
    <w:rsid w:val="00037C6A"/>
    <w:rsid w:val="000F5434"/>
    <w:rsid w:val="001B027D"/>
    <w:rsid w:val="001B720A"/>
    <w:rsid w:val="001C37EC"/>
    <w:rsid w:val="001C63F8"/>
    <w:rsid w:val="0026188E"/>
    <w:rsid w:val="00391F39"/>
    <w:rsid w:val="003F1C2C"/>
    <w:rsid w:val="00434D42"/>
    <w:rsid w:val="004416B3"/>
    <w:rsid w:val="00596AD0"/>
    <w:rsid w:val="0065302E"/>
    <w:rsid w:val="00690BA7"/>
    <w:rsid w:val="007D6615"/>
    <w:rsid w:val="00802186"/>
    <w:rsid w:val="00954275"/>
    <w:rsid w:val="00960ADB"/>
    <w:rsid w:val="009878B3"/>
    <w:rsid w:val="00A66469"/>
    <w:rsid w:val="00AC519F"/>
    <w:rsid w:val="00B43453"/>
    <w:rsid w:val="00DA41CF"/>
    <w:rsid w:val="00DB2362"/>
    <w:rsid w:val="00E917D2"/>
    <w:rsid w:val="00EA6A82"/>
    <w:rsid w:val="00F9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7B4E"/>
  <w15:chartTrackingRefBased/>
  <w15:docId w15:val="{601501B0-4B49-417F-B130-3D4A510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0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8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30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53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30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1F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18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22</cp:revision>
  <dcterms:created xsi:type="dcterms:W3CDTF">2020-01-09T18:03:00Z</dcterms:created>
  <dcterms:modified xsi:type="dcterms:W3CDTF">2020-01-31T16:19:00Z</dcterms:modified>
</cp:coreProperties>
</file>